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</w:pPr>
    </w:p>
    <w:p>
      <w:pPr>
        <w:pStyle w:val="2"/>
        <w:spacing w:before="2"/>
        <w:ind w:left="0" w:firstLine="0"/>
        <w:rPr>
          <w:rFonts w:ascii="Times New Roman"/>
          <w:sz w:val="16"/>
        </w:rPr>
      </w:pPr>
    </w:p>
    <w:p>
      <w:pPr>
        <w:spacing w:before="0" w:line="751" w:lineRule="exact"/>
        <w:ind w:left="0" w:leftChars="0" w:right="48" w:rightChars="22" w:hanging="14" w:firstLineChars="0"/>
        <w:jc w:val="center"/>
        <w:rPr>
          <w:rFonts w:hint="eastAsia" w:ascii="方正小标宋简体" w:eastAsia="方正小标宋简体"/>
          <w:b/>
          <w:bCs/>
          <w:sz w:val="44"/>
        </w:rPr>
      </w:pPr>
      <w:r>
        <w:rPr>
          <w:rFonts w:hint="eastAsia" w:ascii="方正小标宋简体" w:eastAsia="方正小标宋简体"/>
          <w:b/>
          <w:bCs/>
          <w:sz w:val="44"/>
        </w:rPr>
        <w:t>山东省重大项目谋划领域指引清单</w:t>
      </w:r>
    </w:p>
    <w:p>
      <w:pPr>
        <w:pStyle w:val="2"/>
        <w:spacing w:before="184"/>
        <w:ind w:left="0" w:leftChars="0" w:right="48" w:rightChars="22" w:hanging="14" w:firstLineChars="0"/>
        <w:jc w:val="center"/>
        <w:rPr>
          <w:rFonts w:hint="eastAsia" w:ascii="楷体_GB2312" w:eastAsia="楷体_GB2312"/>
        </w:rPr>
      </w:pPr>
      <w:r>
        <w:rPr>
          <w:rFonts w:hint="eastAsia" w:ascii="楷体_GB2312" w:eastAsia="楷体_GB2312"/>
          <w:b/>
          <w:bCs/>
        </w:rPr>
        <w:t>（2022 年上半年）</w:t>
      </w:r>
    </w:p>
    <w:p>
      <w:pPr>
        <w:pStyle w:val="2"/>
        <w:spacing w:before="0"/>
        <w:ind w:left="0" w:leftChars="0" w:right="48" w:rightChars="22" w:hanging="14" w:firstLineChars="0"/>
        <w:rPr>
          <w:rFonts w:ascii="楷体_GB231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600" w:lineRule="exact"/>
        <w:ind w:left="0" w:leftChars="0" w:right="48" w:rightChars="22" w:firstLine="640" w:firstLineChars="200"/>
        <w:textAlignment w:val="auto"/>
        <w:rPr>
          <w:rFonts w:hint="eastAsia" w:ascii="黑体" w:eastAsia="黑体"/>
        </w:rPr>
      </w:pPr>
      <w:r>
        <w:rPr>
          <w:rFonts w:hint="eastAsia" w:ascii="黑体" w:eastAsia="黑体"/>
        </w:rPr>
        <w:t>一、新一代信息技术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600" w:lineRule="exact"/>
        <w:ind w:left="0" w:leftChars="0" w:right="48" w:rightChars="22" w:firstLine="632" w:firstLineChars="200"/>
        <w:jc w:val="both"/>
        <w:textAlignment w:val="auto"/>
        <w:rPr>
          <w:snapToGrid w:val="0"/>
          <w:spacing w:val="0"/>
        </w:rPr>
      </w:pPr>
      <w:r>
        <w:rPr>
          <w:snapToGrid w:val="0"/>
          <w:spacing w:val="0"/>
          <w:w w:val="99"/>
        </w:rPr>
        <w:t>重点谋划第五代移动通信（5G</w:t>
      </w:r>
      <w:r>
        <w:rPr>
          <w:rFonts w:hint="eastAsia"/>
          <w:snapToGrid w:val="0"/>
          <w:spacing w:val="0"/>
          <w:w w:val="99"/>
          <w:lang w:eastAsia="zh-CN"/>
        </w:rPr>
        <w:t>）、</w:t>
      </w:r>
      <w:r>
        <w:rPr>
          <w:snapToGrid w:val="0"/>
          <w:spacing w:val="0"/>
          <w:w w:val="99"/>
        </w:rPr>
        <w:t>大数据、人工智能、</w:t>
      </w:r>
      <w:r>
        <w:rPr>
          <w:snapToGrid w:val="0"/>
          <w:spacing w:val="0"/>
        </w:rPr>
        <w:t>区块链、云计算、工业互联网、集成电路、高端软件、新型显示等领域项目。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600" w:lineRule="exact"/>
        <w:ind w:left="0" w:leftChars="0" w:right="48" w:rightChars="22" w:firstLine="608" w:firstLineChars="200"/>
        <w:jc w:val="both"/>
        <w:textAlignment w:val="auto"/>
        <w:rPr>
          <w:snapToGrid w:val="0"/>
          <w:spacing w:val="0"/>
        </w:rPr>
      </w:pPr>
      <w:r>
        <w:rPr>
          <w:rFonts w:hint="eastAsia" w:ascii="楷体_GB2312" w:hAnsi="楷体_GB2312" w:eastAsia="楷体_GB2312" w:cs="楷体_GB2312"/>
          <w:b w:val="0"/>
          <w:bCs w:val="0"/>
          <w:snapToGrid w:val="0"/>
          <w:spacing w:val="0"/>
          <w:w w:val="95"/>
        </w:rPr>
        <w:t>（一）第五代移动通信。</w:t>
      </w:r>
      <w:r>
        <w:rPr>
          <w:snapToGrid w:val="0"/>
          <w:spacing w:val="0"/>
          <w:w w:val="95"/>
        </w:rPr>
        <w:t>国家级互联网骨干直联点、国</w:t>
      </w:r>
      <w:r>
        <w:rPr>
          <w:snapToGrid w:val="0"/>
          <w:spacing w:val="0"/>
        </w:rPr>
        <w:t>际通信业务出入口局、5G基站</w:t>
      </w:r>
      <w:r>
        <w:rPr>
          <w:rFonts w:hint="eastAsia"/>
          <w:snapToGrid w:val="0"/>
          <w:spacing w:val="0"/>
          <w:lang w:eastAsia="zh-CN"/>
        </w:rPr>
        <w:t>；</w:t>
      </w:r>
      <w:r>
        <w:rPr>
          <w:snapToGrid w:val="0"/>
          <w:spacing w:val="0"/>
        </w:rPr>
        <w:t>5G传感器、模组、天线、微电机系统等核心器件,5G智能终端和应用软件；5G公共测试认证。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600" w:lineRule="exact"/>
        <w:ind w:left="0" w:leftChars="0" w:right="48" w:rightChars="22" w:firstLine="608" w:firstLineChars="200"/>
        <w:jc w:val="both"/>
        <w:textAlignment w:val="auto"/>
        <w:rPr>
          <w:snapToGrid w:val="0"/>
          <w:spacing w:val="0"/>
        </w:rPr>
      </w:pPr>
      <w:r>
        <w:rPr>
          <w:rFonts w:hint="eastAsia" w:ascii="楷体_GB2312" w:hAnsi="楷体_GB2312" w:eastAsia="楷体_GB2312" w:cs="楷体_GB2312"/>
          <w:b w:val="0"/>
          <w:bCs w:val="0"/>
          <w:snapToGrid w:val="0"/>
          <w:spacing w:val="0"/>
          <w:w w:val="95"/>
        </w:rPr>
        <w:t>（二）大数据。</w:t>
      </w:r>
      <w:r>
        <w:rPr>
          <w:snapToGrid w:val="0"/>
          <w:spacing w:val="0"/>
          <w:w w:val="95"/>
        </w:rPr>
        <w:t>低时延边缘数据中心，健康、金融、政务、电信、电力等领域区域数据中心，新型数据中心创建与</w:t>
      </w:r>
      <w:r>
        <w:rPr>
          <w:snapToGrid w:val="0"/>
          <w:spacing w:val="0"/>
        </w:rPr>
        <w:t>改造提升。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600" w:lineRule="exact"/>
        <w:ind w:left="0" w:leftChars="0" w:right="48" w:rightChars="22" w:firstLine="608" w:firstLineChars="200"/>
        <w:textAlignment w:val="auto"/>
        <w:rPr>
          <w:snapToGrid w:val="0"/>
          <w:spacing w:val="0"/>
        </w:rPr>
      </w:pPr>
      <w:r>
        <w:rPr>
          <w:rFonts w:hint="eastAsia" w:ascii="楷体_GB2312" w:hAnsi="楷体_GB2312" w:eastAsia="楷体_GB2312" w:cs="楷体_GB2312"/>
          <w:b w:val="0"/>
          <w:bCs w:val="0"/>
          <w:snapToGrid w:val="0"/>
          <w:spacing w:val="0"/>
          <w:w w:val="95"/>
        </w:rPr>
        <w:t>（三）人工智能。</w:t>
      </w:r>
      <w:r>
        <w:rPr>
          <w:snapToGrid w:val="0"/>
          <w:spacing w:val="0"/>
          <w:w w:val="95"/>
        </w:rPr>
        <w:t>人工智能技术支撑平台，人工智能与</w:t>
      </w:r>
      <w:r>
        <w:rPr>
          <w:snapToGrid w:val="0"/>
          <w:spacing w:val="0"/>
        </w:rPr>
        <w:t>制造业融合核心技术，人工智能创新应用。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600" w:lineRule="exact"/>
        <w:ind w:left="0" w:leftChars="0" w:right="48" w:rightChars="22" w:firstLine="608" w:firstLineChars="200"/>
        <w:jc w:val="both"/>
        <w:textAlignment w:val="auto"/>
        <w:rPr>
          <w:snapToGrid w:val="0"/>
          <w:spacing w:val="0"/>
        </w:rPr>
      </w:pPr>
      <w:r>
        <w:rPr>
          <w:rFonts w:hint="eastAsia" w:ascii="楷体_GB2312" w:hAnsi="楷体_GB2312" w:eastAsia="楷体_GB2312" w:cs="楷体_GB2312"/>
          <w:b w:val="0"/>
          <w:bCs w:val="0"/>
          <w:snapToGrid w:val="0"/>
          <w:spacing w:val="0"/>
          <w:w w:val="95"/>
        </w:rPr>
        <w:t>（四）区块链。</w:t>
      </w:r>
      <w:r>
        <w:rPr>
          <w:snapToGrid w:val="0"/>
          <w:spacing w:val="0"/>
          <w:w w:val="95"/>
        </w:rPr>
        <w:t>区块链基础服务平台、加密算法、共识</w:t>
      </w:r>
      <w:r>
        <w:rPr>
          <w:snapToGrid w:val="0"/>
          <w:spacing w:val="0"/>
        </w:rPr>
        <w:t>机制、智能合约、分布式存储与计算等关键共性技术，区块链产业、“链+”行业应用。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600" w:lineRule="exact"/>
        <w:ind w:left="0" w:leftChars="0" w:right="48" w:rightChars="22" w:firstLine="608" w:firstLineChars="200"/>
        <w:jc w:val="both"/>
        <w:textAlignment w:val="auto"/>
        <w:rPr>
          <w:snapToGrid w:val="0"/>
          <w:spacing w:val="0"/>
        </w:rPr>
      </w:pPr>
      <w:r>
        <w:rPr>
          <w:rFonts w:hint="eastAsia" w:ascii="楷体_GB2312" w:hAnsi="楷体_GB2312" w:eastAsia="楷体_GB2312" w:cs="楷体_GB2312"/>
          <w:b w:val="0"/>
          <w:bCs w:val="0"/>
          <w:snapToGrid w:val="0"/>
          <w:spacing w:val="0"/>
          <w:w w:val="95"/>
        </w:rPr>
        <w:t>（五）</w:t>
      </w:r>
      <w:r>
        <w:rPr>
          <w:rFonts w:hint="eastAsia" w:ascii="楷体" w:eastAsia="楷体"/>
          <w:snapToGrid w:val="0"/>
          <w:spacing w:val="0"/>
        </w:rPr>
        <w:t>云计算。</w:t>
      </w:r>
      <w:r>
        <w:rPr>
          <w:snapToGrid w:val="0"/>
          <w:spacing w:val="0"/>
        </w:rPr>
        <w:t>边缘计算、云计算。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600" w:lineRule="exact"/>
        <w:ind w:left="0" w:leftChars="0" w:right="48" w:rightChars="22" w:firstLine="608" w:firstLineChars="200"/>
        <w:jc w:val="both"/>
        <w:textAlignment w:val="auto"/>
        <w:rPr>
          <w:snapToGrid w:val="0"/>
          <w:spacing w:val="0"/>
        </w:rPr>
      </w:pPr>
      <w:r>
        <w:rPr>
          <w:rFonts w:hint="eastAsia" w:ascii="楷体_GB2312" w:hAnsi="楷体_GB2312" w:eastAsia="楷体_GB2312" w:cs="楷体_GB2312"/>
          <w:b w:val="0"/>
          <w:bCs w:val="0"/>
          <w:snapToGrid w:val="0"/>
          <w:spacing w:val="0"/>
          <w:w w:val="95"/>
        </w:rPr>
        <w:t>（六）</w:t>
      </w:r>
      <w:r>
        <w:rPr>
          <w:rFonts w:hint="eastAsia" w:ascii="楷体" w:eastAsia="楷体"/>
          <w:snapToGrid w:val="0"/>
          <w:spacing w:val="0"/>
          <w:w w:val="95"/>
        </w:rPr>
        <w:t>工业互联网。</w:t>
      </w:r>
      <w:r>
        <w:rPr>
          <w:snapToGrid w:val="0"/>
          <w:spacing w:val="0"/>
          <w:w w:val="95"/>
        </w:rPr>
        <w:t>国家物联网标识解析省级节点公共服务平台、物联网检测认证公共服务平台、工业互联网标识</w:t>
      </w:r>
      <w:r>
        <w:rPr>
          <w:snapToGrid w:val="0"/>
          <w:spacing w:val="0"/>
        </w:rPr>
        <w:t>解析二级节点、工业互联网示范区。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600" w:lineRule="exact"/>
        <w:ind w:left="0" w:leftChars="0" w:right="48" w:rightChars="22" w:firstLine="608" w:firstLineChars="200"/>
        <w:textAlignment w:val="auto"/>
        <w:rPr>
          <w:snapToGrid w:val="0"/>
          <w:spacing w:val="0"/>
        </w:rPr>
      </w:pPr>
      <w:r>
        <w:rPr>
          <w:rFonts w:hint="eastAsia" w:ascii="楷体_GB2312" w:hAnsi="楷体_GB2312" w:eastAsia="楷体_GB2312" w:cs="楷体_GB2312"/>
          <w:b w:val="0"/>
          <w:bCs w:val="0"/>
          <w:snapToGrid w:val="0"/>
          <w:spacing w:val="0"/>
          <w:w w:val="95"/>
        </w:rPr>
        <w:t>（七）集成电路。</w:t>
      </w:r>
      <w:r>
        <w:rPr>
          <w:snapToGrid w:val="0"/>
          <w:spacing w:val="0"/>
        </w:rPr>
        <w:t>设计、材料、封装测试、碳化硅、大硅片、芯片和电子设计自动化（EDA）工具。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600" w:lineRule="exact"/>
        <w:ind w:left="0" w:leftChars="0" w:right="48" w:rightChars="22" w:firstLine="608" w:firstLineChars="200"/>
        <w:jc w:val="both"/>
        <w:textAlignment w:val="auto"/>
        <w:rPr>
          <w:snapToGrid w:val="0"/>
          <w:spacing w:val="0"/>
        </w:rPr>
      </w:pPr>
      <w:r>
        <w:rPr>
          <w:rFonts w:hint="eastAsia" w:ascii="楷体_GB2312" w:hAnsi="楷体_GB2312" w:eastAsia="楷体_GB2312" w:cs="楷体_GB2312"/>
          <w:b w:val="0"/>
          <w:bCs w:val="0"/>
          <w:snapToGrid w:val="0"/>
          <w:spacing w:val="0"/>
          <w:w w:val="95"/>
        </w:rPr>
        <w:t>（八）新型显示。</w:t>
      </w:r>
      <w:r>
        <w:rPr>
          <w:snapToGrid w:val="0"/>
          <w:spacing w:val="0"/>
        </w:rPr>
        <w:t>基于MicroLED/OLED的显示传感集成相关器件和电路、5G+8K超高清视频、智能家居终端产品、超高清电视。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600" w:lineRule="exact"/>
        <w:ind w:left="0" w:leftChars="0" w:right="48" w:rightChars="22" w:firstLine="608" w:firstLineChars="200"/>
        <w:textAlignment w:val="auto"/>
        <w:rPr>
          <w:snapToGrid w:val="0"/>
          <w:spacing w:val="0"/>
        </w:rPr>
      </w:pPr>
      <w:r>
        <w:rPr>
          <w:rFonts w:hint="eastAsia" w:ascii="楷体_GB2312" w:hAnsi="楷体_GB2312" w:eastAsia="楷体_GB2312" w:cs="楷体_GB2312"/>
          <w:b w:val="0"/>
          <w:bCs w:val="0"/>
          <w:snapToGrid w:val="0"/>
          <w:spacing w:val="0"/>
          <w:w w:val="95"/>
        </w:rPr>
        <w:t>（九）高端软件。</w:t>
      </w:r>
      <w:r>
        <w:rPr>
          <w:snapToGrid w:val="0"/>
          <w:spacing w:val="0"/>
        </w:rPr>
        <w:t>关键基础软件、高端工业软件、新兴平台软件、行业应用软件、嵌入式软件等。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600" w:lineRule="exact"/>
        <w:ind w:left="0" w:leftChars="0" w:right="48" w:rightChars="22" w:firstLine="640" w:firstLineChars="200"/>
        <w:textAlignment w:val="auto"/>
        <w:rPr>
          <w:rFonts w:hint="eastAsia" w:ascii="黑体" w:eastAsia="黑体"/>
          <w:snapToGrid w:val="0"/>
          <w:spacing w:val="0"/>
        </w:rPr>
      </w:pPr>
      <w:r>
        <w:rPr>
          <w:rFonts w:hint="eastAsia" w:ascii="黑体" w:eastAsia="黑体"/>
          <w:snapToGrid w:val="0"/>
          <w:spacing w:val="0"/>
        </w:rPr>
        <w:t>二、高端装备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600" w:lineRule="exact"/>
        <w:ind w:left="0" w:leftChars="0" w:right="48" w:rightChars="22" w:firstLine="608" w:firstLineChars="200"/>
        <w:textAlignment w:val="auto"/>
        <w:rPr>
          <w:snapToGrid w:val="0"/>
          <w:spacing w:val="0"/>
        </w:rPr>
      </w:pPr>
      <w:r>
        <w:rPr>
          <w:snapToGrid w:val="0"/>
          <w:spacing w:val="0"/>
          <w:w w:val="95"/>
        </w:rPr>
        <w:t>重点谋划汽车、工程机械、农机装备、数控机床、机器</w:t>
      </w:r>
      <w:r>
        <w:rPr>
          <w:snapToGrid w:val="0"/>
          <w:spacing w:val="0"/>
        </w:rPr>
        <w:t>人、轨道交通装备、船舶与海工装备等领域项目。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600" w:lineRule="exact"/>
        <w:ind w:left="0" w:leftChars="0" w:right="48" w:rightChars="22" w:firstLine="608" w:firstLineChars="200"/>
        <w:jc w:val="both"/>
        <w:textAlignment w:val="auto"/>
        <w:rPr>
          <w:snapToGrid w:val="0"/>
          <w:spacing w:val="0"/>
        </w:rPr>
      </w:pPr>
      <w:r>
        <w:rPr>
          <w:rFonts w:hint="eastAsia" w:ascii="楷体_GB2312" w:hAnsi="楷体_GB2312" w:eastAsia="楷体_GB2312" w:cs="楷体_GB2312"/>
          <w:b w:val="0"/>
          <w:bCs w:val="0"/>
          <w:snapToGrid w:val="0"/>
          <w:spacing w:val="0"/>
          <w:w w:val="95"/>
        </w:rPr>
        <w:t>（一）汽车。</w:t>
      </w:r>
      <w:r>
        <w:rPr>
          <w:snapToGrid w:val="0"/>
          <w:spacing w:val="0"/>
          <w:w w:val="95"/>
        </w:rPr>
        <w:t>动力电池、燃料电池、交流异步电机、永</w:t>
      </w:r>
      <w:r>
        <w:rPr>
          <w:snapToGrid w:val="0"/>
          <w:spacing w:val="0"/>
        </w:rPr>
        <w:t>磁同步电机、发动机、变速箱、智能座舱、新型电子电气构架、智能控制、自动驾驶等智能汽车系统。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600" w:lineRule="exact"/>
        <w:ind w:left="0" w:leftChars="0" w:right="48" w:rightChars="22" w:firstLine="608" w:firstLineChars="200"/>
        <w:jc w:val="both"/>
        <w:textAlignment w:val="auto"/>
        <w:rPr>
          <w:snapToGrid w:val="0"/>
          <w:spacing w:val="0"/>
        </w:rPr>
      </w:pPr>
      <w:r>
        <w:rPr>
          <w:rFonts w:hint="eastAsia" w:ascii="楷体_GB2312" w:hAnsi="楷体_GB2312" w:eastAsia="楷体_GB2312" w:cs="楷体_GB2312"/>
          <w:b w:val="0"/>
          <w:bCs w:val="0"/>
          <w:snapToGrid w:val="0"/>
          <w:spacing w:val="0"/>
          <w:w w:val="95"/>
        </w:rPr>
        <w:t>（二）工程机械。</w:t>
      </w:r>
      <w:r>
        <w:rPr>
          <w:snapToGrid w:val="0"/>
          <w:spacing w:val="0"/>
          <w:w w:val="95"/>
        </w:rPr>
        <w:t>具有绿色化、轻量化、大型化、功能多样化特征的推土机、挖掘机、装载机、掘进机、工程车辆</w:t>
      </w:r>
      <w:r>
        <w:rPr>
          <w:snapToGrid w:val="0"/>
          <w:spacing w:val="0"/>
        </w:rPr>
        <w:t>等整机产品，基于北斗的工程机械智能化、大数据综合应用平台。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600" w:lineRule="exact"/>
        <w:ind w:left="0" w:leftChars="0" w:right="48" w:rightChars="22" w:firstLine="608" w:firstLineChars="200"/>
        <w:textAlignment w:val="auto"/>
        <w:rPr>
          <w:snapToGrid w:val="0"/>
          <w:spacing w:val="0"/>
        </w:rPr>
      </w:pPr>
      <w:r>
        <w:rPr>
          <w:rFonts w:hint="eastAsia" w:ascii="楷体_GB2312" w:hAnsi="楷体_GB2312" w:eastAsia="楷体_GB2312" w:cs="楷体_GB2312"/>
          <w:b w:val="0"/>
          <w:bCs w:val="0"/>
          <w:snapToGrid w:val="0"/>
          <w:spacing w:val="0"/>
          <w:w w:val="95"/>
        </w:rPr>
        <w:t>（三）农机装备。</w:t>
      </w:r>
      <w:r>
        <w:rPr>
          <w:snapToGrid w:val="0"/>
          <w:spacing w:val="0"/>
          <w:w w:val="95"/>
        </w:rPr>
        <w:t>大马力智能拖拉机、中小型电动拖拉</w:t>
      </w:r>
      <w:r>
        <w:rPr>
          <w:snapToGrid w:val="0"/>
          <w:spacing w:val="0"/>
        </w:rPr>
        <w:t>机、高速栽植机、大型整地机、高速精量免耕播种机、高效</w:t>
      </w:r>
      <w:r>
        <w:rPr>
          <w:snapToGrid w:val="0"/>
          <w:spacing w:val="0"/>
          <w:w w:val="95"/>
        </w:rPr>
        <w:t>能收获机等高端农机具，液压传动、电液悬挂、智能控制系</w:t>
      </w:r>
      <w:r>
        <w:rPr>
          <w:snapToGrid w:val="0"/>
          <w:spacing w:val="0"/>
        </w:rPr>
        <w:t>统等关键部件。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600" w:lineRule="exact"/>
        <w:ind w:left="0" w:leftChars="0" w:right="48" w:rightChars="22" w:firstLine="608" w:firstLineChars="200"/>
        <w:textAlignment w:val="auto"/>
        <w:rPr>
          <w:snapToGrid w:val="0"/>
          <w:spacing w:val="0"/>
        </w:rPr>
      </w:pPr>
      <w:r>
        <w:rPr>
          <w:rFonts w:hint="eastAsia" w:ascii="楷体_GB2312" w:hAnsi="楷体_GB2312" w:eastAsia="楷体_GB2312" w:cs="楷体_GB2312"/>
          <w:b w:val="0"/>
          <w:bCs w:val="0"/>
          <w:snapToGrid w:val="0"/>
          <w:spacing w:val="0"/>
          <w:w w:val="95"/>
        </w:rPr>
        <w:t>（四）数控机床。</w:t>
      </w:r>
      <w:r>
        <w:rPr>
          <w:snapToGrid w:val="0"/>
          <w:spacing w:val="0"/>
        </w:rPr>
        <w:t>数控回转工作台、伺服刀架、机械双摆角铣头、大功率电主轴等功能部件，精密级以上数控车床、精密外圆（立式）磨床、立（卧）式加工中心、车铣复合加工中心、五轴联动加工中心等金属切削机床，大型伺服压力机、激光切割机等金属成型机床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600" w:lineRule="exact"/>
        <w:ind w:left="0" w:leftChars="0" w:right="48" w:rightChars="22" w:firstLine="608" w:firstLineChars="200"/>
        <w:textAlignment w:val="auto"/>
        <w:rPr>
          <w:snapToGrid w:val="0"/>
          <w:spacing w:val="0"/>
        </w:rPr>
      </w:pPr>
      <w:r>
        <w:rPr>
          <w:rFonts w:hint="eastAsia" w:ascii="楷体_GB2312" w:hAnsi="楷体_GB2312" w:eastAsia="楷体_GB2312" w:cs="楷体_GB2312"/>
          <w:b w:val="0"/>
          <w:bCs w:val="0"/>
          <w:snapToGrid w:val="0"/>
          <w:spacing w:val="0"/>
          <w:w w:val="95"/>
        </w:rPr>
        <w:t>（五）机器人。</w:t>
      </w:r>
      <w:r>
        <w:rPr>
          <w:snapToGrid w:val="0"/>
          <w:spacing w:val="0"/>
          <w:w w:val="95"/>
        </w:rPr>
        <w:t>伺服系统、控制器、减速器等核心部件，</w:t>
      </w:r>
      <w:r>
        <w:rPr>
          <w:snapToGrid w:val="0"/>
          <w:spacing w:val="0"/>
        </w:rPr>
        <w:t>智能焊接机器人、移动操作机器人、矿山机器人、农业机器人、多关节机器人、坐标机器人、工厂仓储物流机器人等。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600" w:lineRule="exact"/>
        <w:ind w:left="0" w:leftChars="0" w:right="48" w:rightChars="22" w:firstLine="608" w:firstLineChars="200"/>
        <w:textAlignment w:val="auto"/>
        <w:rPr>
          <w:snapToGrid w:val="0"/>
          <w:spacing w:val="0"/>
        </w:rPr>
      </w:pPr>
      <w:r>
        <w:rPr>
          <w:rFonts w:hint="eastAsia" w:ascii="楷体_GB2312" w:hAnsi="楷体_GB2312" w:eastAsia="楷体_GB2312" w:cs="楷体_GB2312"/>
          <w:b w:val="0"/>
          <w:bCs w:val="0"/>
          <w:snapToGrid w:val="0"/>
          <w:spacing w:val="0"/>
          <w:w w:val="95"/>
        </w:rPr>
        <w:t>（六）轨道交通装备。</w:t>
      </w:r>
      <w:r>
        <w:rPr>
          <w:snapToGrid w:val="0"/>
          <w:spacing w:val="0"/>
          <w:w w:val="95"/>
        </w:rPr>
        <w:t>新型高效变流器、牵引传动系统、</w:t>
      </w:r>
      <w:r>
        <w:rPr>
          <w:snapToGrid w:val="0"/>
          <w:spacing w:val="0"/>
        </w:rPr>
        <w:t>制动系统、高性能转向架、高速磁悬浮核心装置与系统等高端器件。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600" w:lineRule="exact"/>
        <w:ind w:left="0" w:leftChars="0" w:right="48" w:rightChars="22" w:firstLine="608" w:firstLineChars="200"/>
        <w:textAlignment w:val="auto"/>
        <w:rPr>
          <w:snapToGrid w:val="0"/>
          <w:spacing w:val="0"/>
        </w:rPr>
      </w:pPr>
      <w:r>
        <w:rPr>
          <w:rFonts w:hint="eastAsia" w:ascii="楷体_GB2312" w:hAnsi="楷体_GB2312" w:eastAsia="楷体_GB2312" w:cs="楷体_GB2312"/>
          <w:b w:val="0"/>
          <w:bCs w:val="0"/>
          <w:snapToGrid w:val="0"/>
          <w:spacing w:val="0"/>
          <w:w w:val="95"/>
        </w:rPr>
        <w:t>（七）船舶与海工装备。</w:t>
      </w:r>
      <w:r>
        <w:rPr>
          <w:snapToGrid w:val="0"/>
          <w:spacing w:val="0"/>
        </w:rPr>
        <w:t>大型气体船、大中型集装箱船、高端远洋渔船、游钓型游艇等高端船型，大中型工程船、高性能执法船等特种船舶，深水和超深水半潜式生产平台、浮式生产储卸油装置、液化天然气浮式生产储卸装置，海上超大型多用途自航平台、海上风电一体化安装平台、海上浮式核电站平台等新型海洋工程装备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600" w:lineRule="exact"/>
        <w:ind w:left="0" w:leftChars="0" w:right="48" w:rightChars="22" w:firstLine="640" w:firstLineChars="200"/>
        <w:textAlignment w:val="auto"/>
        <w:rPr>
          <w:rFonts w:hint="eastAsia" w:ascii="黑体" w:eastAsia="黑体"/>
          <w:snapToGrid w:val="0"/>
          <w:spacing w:val="0"/>
        </w:rPr>
      </w:pPr>
      <w:r>
        <w:rPr>
          <w:rFonts w:hint="eastAsia" w:ascii="黑体" w:eastAsia="黑体"/>
          <w:snapToGrid w:val="0"/>
          <w:spacing w:val="0"/>
        </w:rPr>
        <w:t>三、新能源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600" w:lineRule="exact"/>
        <w:ind w:left="0" w:leftChars="0" w:right="48" w:rightChars="22" w:firstLine="640" w:firstLineChars="200"/>
        <w:textAlignment w:val="auto"/>
        <w:rPr>
          <w:snapToGrid w:val="0"/>
          <w:spacing w:val="0"/>
        </w:rPr>
      </w:pPr>
      <w:r>
        <w:rPr>
          <w:snapToGrid w:val="0"/>
          <w:spacing w:val="0"/>
        </w:rPr>
        <w:t>重点谋划新能源汽车、海上风电装备、光伏发电装备、核电装备、氢能装备、储能装备等领域项目。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600" w:lineRule="exact"/>
        <w:ind w:left="0" w:leftChars="0" w:right="48" w:rightChars="22" w:firstLine="608" w:firstLineChars="200"/>
        <w:textAlignment w:val="auto"/>
        <w:rPr>
          <w:snapToGrid w:val="0"/>
          <w:spacing w:val="0"/>
        </w:rPr>
      </w:pPr>
      <w:r>
        <w:rPr>
          <w:rFonts w:hint="eastAsia" w:ascii="楷体_GB2312" w:hAnsi="楷体_GB2312" w:eastAsia="楷体_GB2312" w:cs="楷体_GB2312"/>
          <w:b w:val="0"/>
          <w:bCs w:val="0"/>
          <w:snapToGrid w:val="0"/>
          <w:spacing w:val="0"/>
          <w:w w:val="95"/>
        </w:rPr>
        <w:t>（一）新能源汽车。</w:t>
      </w:r>
      <w:r>
        <w:rPr>
          <w:snapToGrid w:val="0"/>
          <w:spacing w:val="0"/>
          <w:w w:val="95"/>
        </w:rPr>
        <w:t>纯电驱动电机及系统、插电式混合动力专用发动机及动力总成、高效增程器、专用变速器、高</w:t>
      </w:r>
      <w:r>
        <w:rPr>
          <w:snapToGrid w:val="0"/>
          <w:spacing w:val="0"/>
        </w:rPr>
        <w:t>速减速器、多合一控制系统、车规级IGBT、碳化硅芯片、高压电力电子等关键零部件，新能源整车集成制造。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600" w:lineRule="exact"/>
        <w:ind w:left="0" w:leftChars="0" w:right="48" w:rightChars="22" w:firstLine="608" w:firstLineChars="200"/>
        <w:textAlignment w:val="auto"/>
        <w:rPr>
          <w:snapToGrid w:val="0"/>
          <w:spacing w:val="0"/>
        </w:rPr>
      </w:pPr>
      <w:r>
        <w:rPr>
          <w:rFonts w:hint="eastAsia" w:ascii="楷体_GB2312" w:hAnsi="楷体_GB2312" w:eastAsia="楷体_GB2312" w:cs="楷体_GB2312"/>
          <w:b w:val="0"/>
          <w:bCs w:val="0"/>
          <w:snapToGrid w:val="0"/>
          <w:spacing w:val="0"/>
          <w:w w:val="95"/>
        </w:rPr>
        <w:t>（二）海上风电装备。</w:t>
      </w:r>
      <w:r>
        <w:rPr>
          <w:snapToGrid w:val="0"/>
          <w:spacing w:val="0"/>
        </w:rPr>
        <w:t>7MW及以上海上风机整机制造、大功率永磁直驱风力发电机制造，风机叶片、齿轮箱、变流器、主轴等核心部件，法兰、轮毂、机舱罩等铸锻件，海缆，电子级环氧树脂及特种树脂、海上风电钢铁等关键材料，海上风电智慧数据中心、风电装备检测中心等技术平台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600" w:lineRule="exact"/>
        <w:ind w:left="0" w:leftChars="0" w:right="48" w:rightChars="22" w:firstLine="608" w:firstLineChars="200"/>
        <w:textAlignment w:val="auto"/>
        <w:rPr>
          <w:snapToGrid w:val="0"/>
          <w:spacing w:val="0"/>
        </w:rPr>
      </w:pPr>
      <w:r>
        <w:rPr>
          <w:rFonts w:hint="eastAsia" w:ascii="楷体_GB2312" w:hAnsi="楷体_GB2312" w:eastAsia="楷体_GB2312" w:cs="楷体_GB2312"/>
          <w:b w:val="0"/>
          <w:bCs w:val="0"/>
          <w:snapToGrid w:val="0"/>
          <w:spacing w:val="0"/>
          <w:w w:val="95"/>
        </w:rPr>
        <w:t>（三）光伏发电装备。</w:t>
      </w:r>
      <w:r>
        <w:rPr>
          <w:snapToGrid w:val="0"/>
          <w:spacing w:val="0"/>
          <w:w w:val="95"/>
        </w:rPr>
        <w:t>高效率晶体硅电池、异质结电池、</w:t>
      </w:r>
      <w:r>
        <w:rPr>
          <w:snapToGrid w:val="0"/>
          <w:spacing w:val="0"/>
        </w:rPr>
        <w:t>柔性薄膜太阳能电池、光伏逆变器系统等。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600" w:lineRule="exact"/>
        <w:ind w:left="0" w:leftChars="0" w:right="48" w:rightChars="22" w:firstLine="608" w:firstLineChars="200"/>
        <w:jc w:val="both"/>
        <w:textAlignment w:val="auto"/>
        <w:rPr>
          <w:snapToGrid w:val="0"/>
          <w:spacing w:val="0"/>
        </w:rPr>
      </w:pPr>
      <w:r>
        <w:rPr>
          <w:rFonts w:hint="eastAsia" w:ascii="楷体_GB2312" w:hAnsi="楷体_GB2312" w:eastAsia="楷体_GB2312" w:cs="楷体_GB2312"/>
          <w:b w:val="0"/>
          <w:bCs w:val="0"/>
          <w:snapToGrid w:val="0"/>
          <w:spacing w:val="0"/>
          <w:w w:val="95"/>
        </w:rPr>
        <w:t>（四）核电装备。</w:t>
      </w:r>
      <w:r>
        <w:rPr>
          <w:snapToGrid w:val="0"/>
          <w:spacing w:val="0"/>
        </w:rPr>
        <w:t>核电主管道、仪器仪表、压力容器、法兰、风机、薄壁大直径耐压筒体等机械装备，电缆、开关等电气装备，核电设备防腐及水处理、安全壳模块、核级石墨等装备制造。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600" w:lineRule="exact"/>
        <w:ind w:left="0" w:leftChars="0" w:right="48" w:rightChars="22" w:firstLine="608" w:firstLineChars="200"/>
        <w:jc w:val="both"/>
        <w:textAlignment w:val="auto"/>
        <w:rPr>
          <w:snapToGrid w:val="0"/>
          <w:spacing w:val="0"/>
        </w:rPr>
      </w:pPr>
      <w:r>
        <w:rPr>
          <w:rFonts w:hint="eastAsia" w:ascii="楷体_GB2312" w:hAnsi="楷体_GB2312" w:eastAsia="楷体_GB2312" w:cs="楷体_GB2312"/>
          <w:b w:val="0"/>
          <w:bCs w:val="0"/>
          <w:snapToGrid w:val="0"/>
          <w:spacing w:val="0"/>
          <w:w w:val="95"/>
        </w:rPr>
        <w:t>（五）氢能装备。</w:t>
      </w:r>
      <w:r>
        <w:rPr>
          <w:snapToGrid w:val="0"/>
          <w:spacing w:val="0"/>
        </w:rPr>
        <w:t>PEM电解水、碱性电解水和SOEC等制氢设备，运氢管束式集装箱，70MPa塑料内胆纤维全缠绕高压氢气瓶，加氢站用压缩机及成套设备，质子交换膜、催化</w:t>
      </w:r>
      <w:r>
        <w:rPr>
          <w:snapToGrid w:val="0"/>
          <w:spacing w:val="0"/>
          <w:w w:val="95"/>
        </w:rPr>
        <w:t>剂、炭纸等燃料电池关键材料，膜电极、双极板等燃料电池</w:t>
      </w:r>
      <w:r>
        <w:rPr>
          <w:snapToGrid w:val="0"/>
          <w:spacing w:val="0"/>
        </w:rPr>
        <w:t>核心部件，燃料电池整车。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600" w:lineRule="exact"/>
        <w:ind w:left="0" w:leftChars="0" w:right="48" w:rightChars="22" w:firstLine="608" w:firstLineChars="200"/>
        <w:textAlignment w:val="auto"/>
        <w:rPr>
          <w:snapToGrid w:val="0"/>
          <w:spacing w:val="0"/>
        </w:rPr>
      </w:pPr>
      <w:r>
        <w:rPr>
          <w:rFonts w:hint="eastAsia" w:ascii="楷体_GB2312" w:hAnsi="楷体_GB2312" w:eastAsia="楷体_GB2312" w:cs="楷体_GB2312"/>
          <w:b w:val="0"/>
          <w:bCs w:val="0"/>
          <w:snapToGrid w:val="0"/>
          <w:spacing w:val="0"/>
          <w:w w:val="95"/>
        </w:rPr>
        <w:t>（六）储能装备。</w:t>
      </w:r>
      <w:r>
        <w:rPr>
          <w:snapToGrid w:val="0"/>
          <w:spacing w:val="0"/>
        </w:rPr>
        <w:t>锂离子电池、氢镍电池、铅碳电池、</w:t>
      </w:r>
      <w:r>
        <w:rPr>
          <w:snapToGrid w:val="0"/>
          <w:spacing w:val="0"/>
          <w:w w:val="95"/>
        </w:rPr>
        <w:t>钠电池、液流电池、锂/氟化碳电池等新型电池和超级电容</w:t>
      </w:r>
      <w:r>
        <w:rPr>
          <w:snapToGrid w:val="0"/>
          <w:spacing w:val="0"/>
        </w:rPr>
        <w:t>器，锂离子电池用三元、多元及磷酸铁锂、中间相炭微球和硅碳等关键材料，单层与三层复合锂离子电池隔膜、氟代碳酸乙烯酯（FEC）等电解质与添加剂，大功率铁-铬液流电池</w:t>
      </w:r>
      <w:r>
        <w:rPr>
          <w:snapToGrid w:val="0"/>
          <w:spacing w:val="0"/>
          <w:w w:val="95"/>
        </w:rPr>
        <w:t>电堆以及关键能量转换、压缩空气储能、大容量新型熔盐储</w:t>
      </w:r>
      <w:r>
        <w:rPr>
          <w:snapToGrid w:val="0"/>
          <w:spacing w:val="0"/>
        </w:rPr>
        <w:t>热装置等技术研发。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600" w:lineRule="exact"/>
        <w:ind w:left="0" w:leftChars="0" w:right="48" w:rightChars="22" w:firstLine="640" w:firstLineChars="200"/>
        <w:textAlignment w:val="auto"/>
        <w:rPr>
          <w:rFonts w:hint="eastAsia" w:ascii="黑体" w:eastAsia="黑体"/>
          <w:snapToGrid w:val="0"/>
          <w:spacing w:val="0"/>
        </w:rPr>
      </w:pPr>
      <w:r>
        <w:rPr>
          <w:rFonts w:hint="eastAsia" w:ascii="黑体" w:eastAsia="黑体"/>
          <w:snapToGrid w:val="0"/>
          <w:spacing w:val="0"/>
        </w:rPr>
        <w:t>四、新材料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600" w:lineRule="exact"/>
        <w:ind w:left="0" w:leftChars="0" w:right="48" w:rightChars="22" w:firstLine="608" w:firstLineChars="200"/>
        <w:textAlignment w:val="auto"/>
        <w:rPr>
          <w:snapToGrid w:val="0"/>
          <w:spacing w:val="0"/>
        </w:rPr>
      </w:pPr>
      <w:r>
        <w:rPr>
          <w:snapToGrid w:val="0"/>
          <w:spacing w:val="0"/>
          <w:w w:val="95"/>
        </w:rPr>
        <w:t>重点谋划先进金属及非金属材料、先进有机材料、先进</w:t>
      </w:r>
      <w:r>
        <w:rPr>
          <w:snapToGrid w:val="0"/>
          <w:spacing w:val="0"/>
        </w:rPr>
        <w:t>纺织纤维新材料等领域项目。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600" w:lineRule="exact"/>
        <w:ind w:left="0" w:leftChars="0" w:right="48" w:rightChars="22" w:firstLine="608" w:firstLineChars="200"/>
        <w:jc w:val="both"/>
        <w:textAlignment w:val="auto"/>
        <w:rPr>
          <w:snapToGrid w:val="0"/>
          <w:spacing w:val="0"/>
        </w:rPr>
      </w:pPr>
      <w:r>
        <w:rPr>
          <w:rFonts w:hint="eastAsia" w:ascii="楷体_GB2312" w:hAnsi="楷体_GB2312" w:eastAsia="楷体_GB2312" w:cs="楷体_GB2312"/>
          <w:b w:val="0"/>
          <w:bCs w:val="0"/>
          <w:snapToGrid w:val="0"/>
          <w:spacing w:val="0"/>
          <w:w w:val="95"/>
        </w:rPr>
        <w:t>（一）金属新材料。</w:t>
      </w:r>
      <w:r>
        <w:rPr>
          <w:snapToGrid w:val="0"/>
          <w:spacing w:val="0"/>
          <w:w w:val="95"/>
        </w:rPr>
        <w:t>汽车及零部件用钢、海洋工程及高</w:t>
      </w:r>
      <w:r>
        <w:rPr>
          <w:snapToGrid w:val="0"/>
          <w:spacing w:val="0"/>
        </w:rPr>
        <w:t>技术船舶用钢、核电关键装备用钢等高性能钢铁材料，高端稀土材料、电子信息用关键材料、高端铜合金材料、增材制造用合金粉末材料等高端有色金属材料。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600" w:lineRule="exact"/>
        <w:ind w:left="0" w:leftChars="0" w:right="48" w:rightChars="22" w:firstLine="608" w:firstLineChars="200"/>
        <w:textAlignment w:val="auto"/>
        <w:rPr>
          <w:snapToGrid w:val="0"/>
          <w:spacing w:val="0"/>
        </w:rPr>
      </w:pPr>
      <w:r>
        <w:rPr>
          <w:rFonts w:hint="eastAsia" w:ascii="楷体_GB2312" w:hAnsi="楷体_GB2312" w:eastAsia="楷体_GB2312" w:cs="楷体_GB2312"/>
          <w:b w:val="0"/>
          <w:bCs w:val="0"/>
          <w:snapToGrid w:val="0"/>
          <w:spacing w:val="0"/>
          <w:w w:val="95"/>
        </w:rPr>
        <w:t>（二）无机非金属材料。</w:t>
      </w:r>
      <w:r>
        <w:rPr>
          <w:snapToGrid w:val="0"/>
          <w:spacing w:val="0"/>
        </w:rPr>
        <w:t>高端玻璃原片、玻璃盖板、玻璃基板，电子级玻璃纤维、石墨烯等。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600" w:lineRule="exact"/>
        <w:ind w:left="0" w:leftChars="0" w:right="48" w:rightChars="22" w:firstLine="608" w:firstLineChars="200"/>
        <w:jc w:val="both"/>
        <w:textAlignment w:val="auto"/>
        <w:rPr>
          <w:snapToGrid w:val="0"/>
          <w:spacing w:val="0"/>
        </w:rPr>
      </w:pPr>
      <w:r>
        <w:rPr>
          <w:rFonts w:hint="eastAsia" w:ascii="楷体_GB2312" w:hAnsi="楷体_GB2312" w:eastAsia="楷体_GB2312" w:cs="楷体_GB2312"/>
          <w:b w:val="0"/>
          <w:bCs w:val="0"/>
          <w:snapToGrid w:val="0"/>
          <w:spacing w:val="0"/>
          <w:w w:val="95"/>
        </w:rPr>
        <w:t>（三）先进有机材料。</w:t>
      </w:r>
      <w:r>
        <w:rPr>
          <w:snapToGrid w:val="0"/>
          <w:spacing w:val="0"/>
        </w:rPr>
        <w:t>高端聚烯烃、工程塑料、氟硅树脂、生物降解塑料等高性能合成树脂，特种橡胶、新型热塑性弹性体等高性能合成橡胶，高性能燃料电池质子膜、海水淡化处理用膜等功能性膜材料。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600" w:lineRule="exact"/>
        <w:ind w:left="0" w:leftChars="0" w:right="48" w:rightChars="22" w:firstLine="608" w:firstLineChars="200"/>
        <w:jc w:val="both"/>
        <w:textAlignment w:val="auto"/>
        <w:rPr>
          <w:snapToGrid w:val="0"/>
          <w:spacing w:val="0"/>
        </w:rPr>
      </w:pPr>
      <w:r>
        <w:rPr>
          <w:rFonts w:hint="eastAsia" w:ascii="楷体_GB2312" w:hAnsi="楷体_GB2312" w:eastAsia="楷体_GB2312" w:cs="楷体_GB2312"/>
          <w:b w:val="0"/>
          <w:bCs w:val="0"/>
          <w:snapToGrid w:val="0"/>
          <w:spacing w:val="0"/>
          <w:w w:val="95"/>
        </w:rPr>
        <w:t>（四）先进纺织纤维新材料。</w:t>
      </w:r>
      <w:r>
        <w:rPr>
          <w:snapToGrid w:val="0"/>
          <w:spacing w:val="0"/>
        </w:rPr>
        <w:t>芳纶、超高分子量聚乙烯纤维、聚酰亚胺纤维等高性能纤维，聚乳酸纤维、新溶剂法纤维素纤维、生物基聚酰胺纤维等生物基化学纤维，循环再利用涤纶、循环再利用棉纶等循环再利用化学纤维。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600" w:lineRule="exact"/>
        <w:ind w:left="0" w:leftChars="0" w:right="48" w:rightChars="22" w:firstLine="640" w:firstLineChars="200"/>
        <w:textAlignment w:val="auto"/>
        <w:rPr>
          <w:rFonts w:hint="eastAsia" w:ascii="黑体" w:eastAsia="黑体"/>
          <w:snapToGrid w:val="0"/>
          <w:spacing w:val="0"/>
        </w:rPr>
      </w:pPr>
      <w:r>
        <w:rPr>
          <w:rFonts w:hint="eastAsia" w:ascii="黑体" w:eastAsia="黑体"/>
          <w:snapToGrid w:val="0"/>
          <w:spacing w:val="0"/>
        </w:rPr>
        <w:t>五、现代海洋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600" w:lineRule="exact"/>
        <w:ind w:left="0" w:leftChars="0" w:right="48" w:rightChars="22" w:firstLine="640" w:firstLineChars="200"/>
        <w:textAlignment w:val="auto"/>
        <w:rPr>
          <w:snapToGrid w:val="0"/>
          <w:spacing w:val="0"/>
        </w:rPr>
      </w:pPr>
      <w:r>
        <w:rPr>
          <w:snapToGrid w:val="0"/>
          <w:spacing w:val="0"/>
        </w:rPr>
        <w:t>重点谋划海洋工程装备、海洋生物医药、海水淡化及综</w:t>
      </w:r>
      <w:r>
        <w:rPr>
          <w:snapToGrid w:val="0"/>
          <w:spacing w:val="0"/>
          <w:w w:val="95"/>
        </w:rPr>
        <w:t>合利用、海洋新能源、海洋渔业、海洋旅游、船舶制造、海</w:t>
      </w:r>
      <w:r>
        <w:rPr>
          <w:snapToGrid w:val="0"/>
          <w:spacing w:val="0"/>
        </w:rPr>
        <w:t>洋化工、海洋矿产资源开发、海洋交通运输、海洋生态环保产业等领域项目。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600" w:lineRule="exact"/>
        <w:ind w:left="0" w:leftChars="0" w:right="48" w:rightChars="22" w:firstLine="608" w:firstLineChars="200"/>
        <w:jc w:val="both"/>
        <w:textAlignment w:val="auto"/>
        <w:rPr>
          <w:snapToGrid w:val="0"/>
          <w:spacing w:val="0"/>
        </w:rPr>
      </w:pPr>
      <w:r>
        <w:rPr>
          <w:rFonts w:hint="eastAsia" w:ascii="楷体_GB2312" w:hAnsi="楷体_GB2312" w:eastAsia="楷体_GB2312" w:cs="楷体_GB2312"/>
          <w:b w:val="0"/>
          <w:bCs w:val="0"/>
          <w:snapToGrid w:val="0"/>
          <w:spacing w:val="0"/>
          <w:w w:val="95"/>
        </w:rPr>
        <w:t>（一）海洋工程装备。</w:t>
      </w:r>
      <w:r>
        <w:rPr>
          <w:snapToGrid w:val="0"/>
          <w:spacing w:val="0"/>
        </w:rPr>
        <w:t>深水和超深水半潜式生产平台、浮式生产储卸油装置、液化天然气浮式生产储卸装置，海上超大型多用途自航平台、海上风电一体化安装平台、海上浮式核电站平台等新型海洋工程装备。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600" w:lineRule="exact"/>
        <w:ind w:left="0" w:leftChars="0" w:right="48" w:rightChars="22" w:firstLine="608" w:firstLineChars="200"/>
        <w:jc w:val="both"/>
        <w:textAlignment w:val="auto"/>
        <w:rPr>
          <w:snapToGrid w:val="0"/>
          <w:spacing w:val="0"/>
        </w:rPr>
      </w:pPr>
      <w:r>
        <w:rPr>
          <w:rFonts w:hint="eastAsia" w:ascii="楷体_GB2312" w:hAnsi="楷体_GB2312" w:eastAsia="楷体_GB2312" w:cs="楷体_GB2312"/>
          <w:b w:val="0"/>
          <w:bCs w:val="0"/>
          <w:snapToGrid w:val="0"/>
          <w:spacing w:val="0"/>
          <w:w w:val="95"/>
        </w:rPr>
        <w:t>（二）海洋生物医药。</w:t>
      </w:r>
      <w:r>
        <w:rPr>
          <w:snapToGrid w:val="0"/>
          <w:spacing w:val="0"/>
        </w:rPr>
        <w:t>海洋创新药物、海洋现代中药、海洋生物医用材料及创新医疗器械、海洋功能食品及营养保</w:t>
      </w:r>
      <w:r>
        <w:rPr>
          <w:snapToGrid w:val="0"/>
          <w:spacing w:val="0"/>
          <w:w w:val="95"/>
        </w:rPr>
        <w:t>健品、海洋生物农用制品、海洋生物酶制剂、海洋化妆品等。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600" w:lineRule="exact"/>
        <w:ind w:left="0" w:leftChars="0" w:right="48" w:rightChars="22" w:firstLine="608" w:firstLineChars="200"/>
        <w:jc w:val="both"/>
        <w:textAlignment w:val="auto"/>
        <w:rPr>
          <w:snapToGrid w:val="0"/>
          <w:spacing w:val="0"/>
        </w:rPr>
      </w:pPr>
      <w:r>
        <w:rPr>
          <w:rFonts w:hint="eastAsia" w:ascii="楷体_GB2312" w:hAnsi="楷体_GB2312" w:eastAsia="楷体_GB2312" w:cs="楷体_GB2312"/>
          <w:b w:val="0"/>
          <w:bCs w:val="0"/>
          <w:snapToGrid w:val="0"/>
          <w:spacing w:val="0"/>
          <w:w w:val="95"/>
        </w:rPr>
        <w:t>（三）海水淡化及综合利用。</w:t>
      </w:r>
      <w:r>
        <w:rPr>
          <w:snapToGrid w:val="0"/>
          <w:spacing w:val="0"/>
          <w:w w:val="95"/>
        </w:rPr>
        <w:t>海水淡化材料和装备、海水循环冷却材料和装备、海水化学资源利用材料和装备、海</w:t>
      </w:r>
      <w:r>
        <w:rPr>
          <w:snapToGrid w:val="0"/>
          <w:spacing w:val="0"/>
        </w:rPr>
        <w:t>水防腐材料、海水淡化工程等。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600" w:lineRule="exact"/>
        <w:ind w:left="0" w:leftChars="0" w:right="48" w:rightChars="22" w:firstLine="608" w:firstLineChars="200"/>
        <w:textAlignment w:val="auto"/>
        <w:rPr>
          <w:snapToGrid w:val="0"/>
          <w:spacing w:val="0"/>
        </w:rPr>
      </w:pPr>
      <w:r>
        <w:rPr>
          <w:rFonts w:hint="eastAsia" w:ascii="楷体_GB2312" w:hAnsi="楷体_GB2312" w:eastAsia="楷体_GB2312" w:cs="楷体_GB2312"/>
          <w:b w:val="0"/>
          <w:bCs w:val="0"/>
          <w:snapToGrid w:val="0"/>
          <w:spacing w:val="0"/>
          <w:w w:val="95"/>
        </w:rPr>
        <w:t>（四）海洋新能源。</w:t>
      </w:r>
      <w:r>
        <w:rPr>
          <w:snapToGrid w:val="0"/>
          <w:spacing w:val="0"/>
        </w:rPr>
        <w:t>海上风电、海上光伏等。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600" w:lineRule="exact"/>
        <w:ind w:left="0" w:leftChars="0" w:right="48" w:rightChars="22" w:firstLine="608" w:firstLineChars="200"/>
        <w:textAlignment w:val="auto"/>
        <w:rPr>
          <w:snapToGrid w:val="0"/>
          <w:spacing w:val="0"/>
        </w:rPr>
      </w:pPr>
      <w:r>
        <w:rPr>
          <w:rFonts w:hint="eastAsia" w:ascii="楷体_GB2312" w:hAnsi="楷体_GB2312" w:eastAsia="楷体_GB2312" w:cs="楷体_GB2312"/>
          <w:b w:val="0"/>
          <w:bCs w:val="0"/>
          <w:snapToGrid w:val="0"/>
          <w:spacing w:val="0"/>
          <w:w w:val="95"/>
        </w:rPr>
        <w:t>（五）海洋渔业。</w:t>
      </w:r>
      <w:r>
        <w:rPr>
          <w:snapToGrid w:val="0"/>
          <w:spacing w:val="0"/>
        </w:rPr>
        <w:t>水产绿色健康养殖、近海牧场养殖、深远海养殖、远洋渔业等。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600" w:lineRule="exact"/>
        <w:ind w:left="0" w:leftChars="0" w:right="48" w:rightChars="22" w:firstLine="608" w:firstLineChars="200"/>
        <w:textAlignment w:val="auto"/>
        <w:rPr>
          <w:snapToGrid w:val="0"/>
          <w:spacing w:val="0"/>
        </w:rPr>
      </w:pPr>
      <w:r>
        <w:rPr>
          <w:rFonts w:hint="eastAsia" w:ascii="楷体_GB2312" w:hAnsi="楷体_GB2312" w:eastAsia="楷体_GB2312" w:cs="楷体_GB2312"/>
          <w:b w:val="0"/>
          <w:bCs w:val="0"/>
          <w:snapToGrid w:val="0"/>
          <w:spacing w:val="0"/>
          <w:w w:val="95"/>
        </w:rPr>
        <w:t>（六）海洋旅游。</w:t>
      </w:r>
      <w:r>
        <w:rPr>
          <w:snapToGrid w:val="0"/>
          <w:spacing w:val="0"/>
          <w:w w:val="95"/>
        </w:rPr>
        <w:t>滨海康疗、生态公园等休闲度假设施</w:t>
      </w:r>
      <w:r>
        <w:rPr>
          <w:snapToGrid w:val="0"/>
          <w:spacing w:val="0"/>
        </w:rPr>
        <w:t>和业态，海洋文创、文化旅游等特色产业。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600" w:lineRule="exact"/>
        <w:ind w:left="0" w:leftChars="0" w:right="48" w:rightChars="22" w:firstLine="608" w:firstLineChars="200"/>
        <w:jc w:val="both"/>
        <w:textAlignment w:val="auto"/>
        <w:rPr>
          <w:snapToGrid w:val="0"/>
          <w:spacing w:val="0"/>
        </w:rPr>
      </w:pPr>
      <w:r>
        <w:rPr>
          <w:rFonts w:hint="eastAsia" w:ascii="楷体_GB2312" w:hAnsi="楷体_GB2312" w:eastAsia="楷体_GB2312" w:cs="楷体_GB2312"/>
          <w:b w:val="0"/>
          <w:bCs w:val="0"/>
          <w:snapToGrid w:val="0"/>
          <w:spacing w:val="0"/>
          <w:w w:val="95"/>
        </w:rPr>
        <w:t>（七）船舶制造。</w:t>
      </w:r>
      <w:r>
        <w:rPr>
          <w:snapToGrid w:val="0"/>
          <w:spacing w:val="0"/>
        </w:rPr>
        <w:t>大型气体船、大中型集装箱船、高端</w:t>
      </w:r>
      <w:r>
        <w:rPr>
          <w:snapToGrid w:val="0"/>
          <w:spacing w:val="0"/>
          <w:w w:val="95"/>
        </w:rPr>
        <w:t>远洋渔船、游钓型游艇等高端船型，大中型工程船、高性能</w:t>
      </w:r>
      <w:r>
        <w:rPr>
          <w:snapToGrid w:val="0"/>
          <w:spacing w:val="0"/>
        </w:rPr>
        <w:t>执法船等特种船舶。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600" w:lineRule="exact"/>
        <w:ind w:left="0" w:leftChars="0" w:right="48" w:rightChars="22" w:firstLine="608" w:firstLineChars="200"/>
        <w:textAlignment w:val="auto"/>
        <w:rPr>
          <w:snapToGrid w:val="0"/>
          <w:spacing w:val="0"/>
        </w:rPr>
      </w:pPr>
      <w:r>
        <w:rPr>
          <w:rFonts w:hint="eastAsia" w:ascii="楷体_GB2312" w:hAnsi="楷体_GB2312" w:eastAsia="楷体_GB2312" w:cs="楷体_GB2312"/>
          <w:b w:val="0"/>
          <w:bCs w:val="0"/>
          <w:snapToGrid w:val="0"/>
          <w:spacing w:val="0"/>
          <w:w w:val="95"/>
        </w:rPr>
        <w:t>（八）海洋化工。</w:t>
      </w:r>
      <w:r>
        <w:rPr>
          <w:snapToGrid w:val="0"/>
          <w:spacing w:val="0"/>
        </w:rPr>
        <w:t>医用、保健品用、化妆品用等海藻高附加值产品，防腐防污涂料、海洋工程材料、海洋环保材料、海洋检测试剂等新材料产品。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600" w:lineRule="exact"/>
        <w:ind w:left="0" w:leftChars="0" w:right="48" w:rightChars="22" w:firstLine="608" w:firstLineChars="200"/>
        <w:textAlignment w:val="auto"/>
        <w:rPr>
          <w:snapToGrid w:val="0"/>
          <w:spacing w:val="0"/>
        </w:rPr>
      </w:pPr>
      <w:r>
        <w:rPr>
          <w:rFonts w:hint="eastAsia" w:ascii="楷体_GB2312" w:hAnsi="楷体_GB2312" w:eastAsia="楷体_GB2312" w:cs="楷体_GB2312"/>
          <w:b w:val="0"/>
          <w:bCs w:val="0"/>
          <w:snapToGrid w:val="0"/>
          <w:spacing w:val="0"/>
          <w:w w:val="95"/>
        </w:rPr>
        <w:t>（九）海洋矿产资源开发。</w:t>
      </w:r>
      <w:r>
        <w:rPr>
          <w:snapToGrid w:val="0"/>
          <w:spacing w:val="0"/>
        </w:rPr>
        <w:t>近海海域金矿、海沙勘查等。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600" w:lineRule="exact"/>
        <w:ind w:left="0" w:leftChars="0" w:right="48" w:rightChars="22" w:firstLine="608" w:firstLineChars="200"/>
        <w:textAlignment w:val="auto"/>
        <w:rPr>
          <w:snapToGrid w:val="0"/>
          <w:spacing w:val="0"/>
        </w:rPr>
      </w:pPr>
      <w:r>
        <w:rPr>
          <w:rFonts w:hint="eastAsia" w:ascii="楷体_GB2312" w:hAnsi="楷体_GB2312" w:eastAsia="楷体_GB2312" w:cs="楷体_GB2312"/>
          <w:b w:val="0"/>
          <w:bCs w:val="0"/>
          <w:snapToGrid w:val="0"/>
          <w:spacing w:val="0"/>
          <w:w w:val="95"/>
        </w:rPr>
        <w:t>（十）海洋交通运输。</w:t>
      </w:r>
      <w:r>
        <w:rPr>
          <w:snapToGrid w:val="0"/>
          <w:spacing w:val="0"/>
        </w:rPr>
        <w:t>远洋干散货、液体散货运输等。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600" w:lineRule="exact"/>
        <w:ind w:left="0" w:leftChars="0" w:right="48" w:rightChars="22" w:firstLine="608" w:firstLineChars="200"/>
        <w:jc w:val="both"/>
        <w:textAlignment w:val="auto"/>
        <w:rPr>
          <w:snapToGrid w:val="0"/>
          <w:spacing w:val="0"/>
        </w:rPr>
      </w:pPr>
      <w:r>
        <w:rPr>
          <w:rFonts w:hint="eastAsia" w:ascii="楷体_GB2312" w:hAnsi="楷体_GB2312" w:eastAsia="楷体_GB2312" w:cs="楷体_GB2312"/>
          <w:b w:val="0"/>
          <w:bCs w:val="0"/>
          <w:snapToGrid w:val="0"/>
          <w:spacing w:val="0"/>
          <w:w w:val="95"/>
        </w:rPr>
        <w:t>（十一）海洋生态环保产业。</w:t>
      </w:r>
      <w:r>
        <w:rPr>
          <w:snapToGrid w:val="0"/>
          <w:spacing w:val="0"/>
        </w:rPr>
        <w:t>入海河流总氮减排、入海</w:t>
      </w:r>
      <w:r>
        <w:rPr>
          <w:snapToGrid w:val="0"/>
          <w:spacing w:val="0"/>
          <w:w w:val="95"/>
        </w:rPr>
        <w:t>河流水环境治理、入海河流排污口整治与规范化监管、海水</w:t>
      </w:r>
      <w:r>
        <w:rPr>
          <w:snapToGrid w:val="0"/>
          <w:spacing w:val="0"/>
        </w:rPr>
        <w:t>养殖污染防治技术等陆海统筹海洋污染防治，海洋生物多样性保护修复、蓝碳经济发展等。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600" w:lineRule="exact"/>
        <w:ind w:left="0" w:leftChars="0" w:right="48" w:rightChars="22" w:firstLine="640" w:firstLineChars="200"/>
        <w:textAlignment w:val="auto"/>
        <w:rPr>
          <w:rFonts w:hint="eastAsia" w:ascii="黑体" w:eastAsia="黑体"/>
          <w:snapToGrid w:val="0"/>
          <w:spacing w:val="0"/>
        </w:rPr>
      </w:pPr>
      <w:r>
        <w:rPr>
          <w:rFonts w:hint="eastAsia" w:ascii="黑体" w:eastAsia="黑体"/>
          <w:snapToGrid w:val="0"/>
          <w:spacing w:val="0"/>
        </w:rPr>
        <w:t>六、医养健康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600" w:lineRule="exact"/>
        <w:ind w:left="0" w:leftChars="0" w:right="48" w:rightChars="22" w:firstLine="608" w:firstLineChars="200"/>
        <w:textAlignment w:val="auto"/>
        <w:rPr>
          <w:snapToGrid w:val="0"/>
          <w:spacing w:val="0"/>
        </w:rPr>
      </w:pPr>
      <w:r>
        <w:rPr>
          <w:snapToGrid w:val="0"/>
          <w:spacing w:val="0"/>
          <w:w w:val="95"/>
        </w:rPr>
        <w:t>重点谋划医疗服务、健康养老、生物医药、中医药以及</w:t>
      </w:r>
      <w:r>
        <w:rPr>
          <w:snapToGrid w:val="0"/>
          <w:spacing w:val="0"/>
        </w:rPr>
        <w:t>多业态融合等领域项目。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600" w:lineRule="exact"/>
        <w:ind w:left="0" w:leftChars="0" w:right="48" w:rightChars="22" w:firstLine="608" w:firstLineChars="200"/>
        <w:jc w:val="both"/>
        <w:textAlignment w:val="auto"/>
        <w:rPr>
          <w:snapToGrid w:val="0"/>
          <w:spacing w:val="0"/>
        </w:rPr>
      </w:pPr>
      <w:r>
        <w:rPr>
          <w:rFonts w:hint="eastAsia" w:ascii="楷体_GB2312" w:hAnsi="楷体_GB2312" w:eastAsia="楷体_GB2312" w:cs="楷体_GB2312"/>
          <w:b w:val="0"/>
          <w:bCs w:val="0"/>
          <w:snapToGrid w:val="0"/>
          <w:spacing w:val="0"/>
          <w:w w:val="95"/>
        </w:rPr>
        <w:t>（一）医疗服务。</w:t>
      </w:r>
      <w:r>
        <w:rPr>
          <w:snapToGrid w:val="0"/>
          <w:spacing w:val="0"/>
          <w:w w:val="95"/>
        </w:rPr>
        <w:t>加强心血管、急危重症、呼吸、肿瘤</w:t>
      </w:r>
      <w:r>
        <w:rPr>
          <w:snapToGrid w:val="0"/>
          <w:spacing w:val="0"/>
        </w:rPr>
        <w:t>四大疑难危重疾病诊疗中心建设，加快推进优质医疗资源扩容。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600" w:lineRule="exact"/>
        <w:ind w:left="0" w:leftChars="0" w:right="48" w:rightChars="22" w:firstLine="608" w:firstLineChars="200"/>
        <w:jc w:val="both"/>
        <w:textAlignment w:val="auto"/>
        <w:rPr>
          <w:snapToGrid w:val="0"/>
          <w:spacing w:val="0"/>
        </w:rPr>
      </w:pPr>
      <w:r>
        <w:rPr>
          <w:rFonts w:hint="eastAsia" w:ascii="楷体_GB2312" w:hAnsi="楷体_GB2312" w:eastAsia="楷体_GB2312" w:cs="楷体_GB2312"/>
          <w:b w:val="0"/>
          <w:bCs w:val="0"/>
          <w:snapToGrid w:val="0"/>
          <w:spacing w:val="0"/>
          <w:w w:val="95"/>
        </w:rPr>
        <w:t>（二）健康养老。</w:t>
      </w:r>
      <w:r>
        <w:rPr>
          <w:snapToGrid w:val="0"/>
          <w:spacing w:val="0"/>
        </w:rPr>
        <w:t>加强养老院、老年病医院、老年护理</w:t>
      </w:r>
      <w:r>
        <w:rPr>
          <w:snapToGrid w:val="0"/>
          <w:spacing w:val="0"/>
          <w:w w:val="95"/>
        </w:rPr>
        <w:t>院、老年康复医院、安宁疗护机构和二级以上综合性医院老</w:t>
      </w:r>
      <w:r>
        <w:rPr>
          <w:snapToGrid w:val="0"/>
          <w:spacing w:val="0"/>
        </w:rPr>
        <w:t>年医学科建设。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600" w:lineRule="exact"/>
        <w:ind w:left="0" w:leftChars="0" w:right="48" w:rightChars="22" w:firstLine="608" w:firstLineChars="200"/>
        <w:textAlignment w:val="auto"/>
        <w:rPr>
          <w:snapToGrid w:val="0"/>
          <w:spacing w:val="0"/>
        </w:rPr>
      </w:pPr>
      <w:r>
        <w:rPr>
          <w:rFonts w:hint="eastAsia" w:ascii="楷体_GB2312" w:hAnsi="楷体_GB2312" w:eastAsia="楷体_GB2312" w:cs="楷体_GB2312"/>
          <w:b w:val="0"/>
          <w:bCs w:val="0"/>
          <w:snapToGrid w:val="0"/>
          <w:spacing w:val="0"/>
          <w:w w:val="95"/>
        </w:rPr>
        <w:t>（三）生物医药。</w:t>
      </w:r>
      <w:r>
        <w:rPr>
          <w:snapToGrid w:val="0"/>
          <w:spacing w:val="0"/>
        </w:rPr>
        <w:t>加快重组单克隆抗体药物、抗体偶联药物、新型重组蛋白质药物、血液制品、干细胞技术与产品、治疗性疫苗和核酸药物、生物诊断试剂等新型生物技术药物研发生产。加快突破海洋药物研发关键技术，开发海洋创新药物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600" w:lineRule="exact"/>
        <w:ind w:left="0" w:leftChars="0" w:right="48" w:rightChars="22" w:firstLine="608" w:firstLineChars="200"/>
        <w:jc w:val="both"/>
        <w:textAlignment w:val="auto"/>
        <w:rPr>
          <w:snapToGrid w:val="0"/>
          <w:spacing w:val="0"/>
        </w:rPr>
      </w:pPr>
      <w:r>
        <w:rPr>
          <w:rFonts w:hint="eastAsia" w:ascii="楷体_GB2312" w:hAnsi="楷体_GB2312" w:eastAsia="楷体_GB2312" w:cs="楷体_GB2312"/>
          <w:b w:val="0"/>
          <w:bCs w:val="0"/>
          <w:snapToGrid w:val="0"/>
          <w:spacing w:val="0"/>
          <w:w w:val="95"/>
        </w:rPr>
        <w:t>（四）中医药发展。</w:t>
      </w:r>
      <w:r>
        <w:rPr>
          <w:snapToGrid w:val="0"/>
          <w:spacing w:val="0"/>
          <w:w w:val="95"/>
        </w:rPr>
        <w:t>扶持做强中医药龙头企业和骨干企</w:t>
      </w:r>
      <w:r>
        <w:rPr>
          <w:snapToGrid w:val="0"/>
          <w:spacing w:val="0"/>
        </w:rPr>
        <w:t>业发展项目，开展中医药文创和中医药保健新产品的研发应用。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600" w:lineRule="exact"/>
        <w:ind w:left="0" w:leftChars="0" w:right="48" w:rightChars="22" w:firstLine="640" w:firstLineChars="200"/>
        <w:jc w:val="both"/>
        <w:textAlignment w:val="auto"/>
        <w:rPr>
          <w:rFonts w:hint="eastAsia" w:ascii="黑体" w:eastAsia="黑体"/>
          <w:snapToGrid w:val="0"/>
          <w:spacing w:val="0"/>
        </w:rPr>
      </w:pPr>
      <w:r>
        <w:rPr>
          <w:rFonts w:hint="eastAsia" w:ascii="黑体" w:eastAsia="黑体"/>
          <w:snapToGrid w:val="0"/>
          <w:spacing w:val="0"/>
        </w:rPr>
        <w:t>七、现代高效农业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600" w:lineRule="exact"/>
        <w:ind w:left="0" w:leftChars="0" w:right="48" w:rightChars="22" w:firstLine="640" w:firstLineChars="200"/>
        <w:jc w:val="both"/>
        <w:textAlignment w:val="auto"/>
        <w:rPr>
          <w:snapToGrid w:val="0"/>
          <w:spacing w:val="0"/>
        </w:rPr>
      </w:pPr>
      <w:r>
        <w:rPr>
          <w:snapToGrid w:val="0"/>
          <w:spacing w:val="0"/>
        </w:rPr>
        <w:t>重点谋划农业稳产保供、农产品精深加工、乡村旅游、智慧及数字农业、农村产业融合发展、高端设施农业、现代种业发展、农业社会化服务体系建设等领域项目。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600" w:lineRule="exact"/>
        <w:ind w:left="0" w:leftChars="0" w:right="48" w:rightChars="22" w:firstLine="608" w:firstLineChars="200"/>
        <w:jc w:val="both"/>
        <w:textAlignment w:val="auto"/>
        <w:rPr>
          <w:snapToGrid w:val="0"/>
          <w:spacing w:val="0"/>
        </w:rPr>
      </w:pPr>
      <w:r>
        <w:rPr>
          <w:rFonts w:hint="eastAsia" w:ascii="楷体_GB2312" w:hAnsi="楷体_GB2312" w:eastAsia="楷体_GB2312" w:cs="楷体_GB2312"/>
          <w:b w:val="0"/>
          <w:bCs w:val="0"/>
          <w:snapToGrid w:val="0"/>
          <w:spacing w:val="0"/>
          <w:w w:val="95"/>
        </w:rPr>
        <w:t>（一）农业稳产保供。</w:t>
      </w:r>
      <w:r>
        <w:rPr>
          <w:snapToGrid w:val="0"/>
          <w:spacing w:val="0"/>
        </w:rPr>
        <w:t>马铃薯、特色油料等粮经作物种植，苹果、樱桃等特色经济作物种植，生猪、肉牛、肉鸡等标准化畜禽养殖，现代化海洋牧场建设。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600" w:lineRule="exact"/>
        <w:ind w:left="0" w:leftChars="0" w:right="48" w:rightChars="22" w:firstLine="608" w:firstLineChars="200"/>
        <w:textAlignment w:val="auto"/>
        <w:rPr>
          <w:snapToGrid w:val="0"/>
          <w:spacing w:val="0"/>
        </w:rPr>
      </w:pPr>
      <w:r>
        <w:rPr>
          <w:rFonts w:hint="eastAsia" w:ascii="楷体_GB2312" w:hAnsi="楷体_GB2312" w:eastAsia="楷体_GB2312" w:cs="楷体_GB2312"/>
          <w:b w:val="0"/>
          <w:bCs w:val="0"/>
          <w:snapToGrid w:val="0"/>
          <w:spacing w:val="0"/>
          <w:w w:val="95"/>
        </w:rPr>
        <w:t>（二）农产品精深加工。</w:t>
      </w:r>
      <w:r>
        <w:rPr>
          <w:snapToGrid w:val="0"/>
          <w:spacing w:val="0"/>
          <w:w w:val="95"/>
        </w:rPr>
        <w:t>农产品加工产业园，农产品精</w:t>
      </w:r>
      <w:r>
        <w:rPr>
          <w:snapToGrid w:val="0"/>
          <w:spacing w:val="0"/>
        </w:rPr>
        <w:t>深加工示范基地，中央厨房。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600" w:lineRule="exact"/>
        <w:ind w:left="0" w:leftChars="0" w:right="48" w:rightChars="22" w:firstLine="608" w:firstLineChars="200"/>
        <w:textAlignment w:val="auto"/>
        <w:rPr>
          <w:snapToGrid w:val="0"/>
          <w:spacing w:val="0"/>
        </w:rPr>
      </w:pPr>
      <w:r>
        <w:rPr>
          <w:rFonts w:hint="eastAsia" w:ascii="楷体_GB2312" w:hAnsi="楷体_GB2312" w:eastAsia="楷体_GB2312" w:cs="楷体_GB2312"/>
          <w:b w:val="0"/>
          <w:bCs w:val="0"/>
          <w:snapToGrid w:val="0"/>
          <w:spacing w:val="0"/>
          <w:w w:val="95"/>
        </w:rPr>
        <w:t>（三）乡村旅游。</w:t>
      </w:r>
      <w:r>
        <w:rPr>
          <w:snapToGrid w:val="0"/>
          <w:spacing w:val="0"/>
        </w:rPr>
        <w:t>乡村旅游园区，主题农业公园，田园综合体，农业特色小镇，农业生态博物馆，森林旅游。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600" w:lineRule="exact"/>
        <w:ind w:left="0" w:leftChars="0" w:right="48" w:rightChars="22" w:firstLine="608" w:firstLineChars="200"/>
        <w:textAlignment w:val="auto"/>
        <w:rPr>
          <w:snapToGrid w:val="0"/>
          <w:spacing w:val="0"/>
        </w:rPr>
      </w:pPr>
      <w:r>
        <w:rPr>
          <w:rFonts w:hint="eastAsia" w:ascii="楷体_GB2312" w:hAnsi="楷体_GB2312" w:eastAsia="楷体_GB2312" w:cs="楷体_GB2312"/>
          <w:b w:val="0"/>
          <w:bCs w:val="0"/>
          <w:snapToGrid w:val="0"/>
          <w:spacing w:val="0"/>
          <w:w w:val="95"/>
        </w:rPr>
        <w:t>（四）智慧农业、数字农业。</w:t>
      </w:r>
      <w:r>
        <w:rPr>
          <w:snapToGrid w:val="0"/>
          <w:spacing w:val="0"/>
        </w:rPr>
        <w:t>智慧农业科技创新平台，智慧农业公共服务平台，智慧气象，农业遥感技术。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600" w:lineRule="exact"/>
        <w:ind w:left="0" w:leftChars="0" w:right="48" w:rightChars="22" w:firstLine="608" w:firstLineChars="200"/>
        <w:jc w:val="both"/>
        <w:textAlignment w:val="auto"/>
        <w:rPr>
          <w:snapToGrid w:val="0"/>
          <w:spacing w:val="0"/>
        </w:rPr>
      </w:pPr>
      <w:r>
        <w:rPr>
          <w:rFonts w:hint="eastAsia" w:ascii="楷体_GB2312" w:hAnsi="楷体_GB2312" w:eastAsia="楷体_GB2312" w:cs="楷体_GB2312"/>
          <w:b w:val="0"/>
          <w:bCs w:val="0"/>
          <w:snapToGrid w:val="0"/>
          <w:spacing w:val="0"/>
          <w:w w:val="95"/>
        </w:rPr>
        <w:t>（五）农村产业融合发展。</w:t>
      </w:r>
      <w:r>
        <w:rPr>
          <w:snapToGrid w:val="0"/>
          <w:spacing w:val="0"/>
          <w:w w:val="95"/>
        </w:rPr>
        <w:t>现代农业产业园、田园综合体、农村产业融合发展示范园等各类产业园区、农村产业融</w:t>
      </w:r>
      <w:r>
        <w:rPr>
          <w:snapToGrid w:val="0"/>
          <w:spacing w:val="0"/>
        </w:rPr>
        <w:t>合发展集群建设、农业特色小镇。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600" w:lineRule="exact"/>
        <w:ind w:left="0" w:leftChars="0" w:right="48" w:rightChars="22" w:firstLine="608" w:firstLineChars="200"/>
        <w:textAlignment w:val="auto"/>
        <w:rPr>
          <w:snapToGrid w:val="0"/>
          <w:spacing w:val="0"/>
        </w:rPr>
      </w:pPr>
      <w:r>
        <w:rPr>
          <w:rFonts w:hint="eastAsia" w:ascii="楷体_GB2312" w:hAnsi="楷体_GB2312" w:eastAsia="楷体_GB2312" w:cs="楷体_GB2312"/>
          <w:b w:val="0"/>
          <w:bCs w:val="0"/>
          <w:snapToGrid w:val="0"/>
          <w:spacing w:val="0"/>
          <w:w w:val="95"/>
        </w:rPr>
        <w:t>（六）高端设施农业。</w:t>
      </w:r>
      <w:r>
        <w:rPr>
          <w:snapToGrid w:val="0"/>
          <w:spacing w:val="0"/>
        </w:rPr>
        <w:t>蔬菜、食用菌等设施农业建设，现代设施畜牧业、现代设施渔业建设。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600" w:lineRule="exact"/>
        <w:ind w:left="0" w:leftChars="0" w:right="48" w:rightChars="22" w:firstLine="608" w:firstLineChars="200"/>
        <w:jc w:val="both"/>
        <w:textAlignment w:val="auto"/>
        <w:rPr>
          <w:snapToGrid w:val="0"/>
          <w:spacing w:val="0"/>
        </w:rPr>
      </w:pPr>
      <w:r>
        <w:rPr>
          <w:rFonts w:hint="eastAsia" w:ascii="楷体_GB2312" w:hAnsi="楷体_GB2312" w:eastAsia="楷体_GB2312" w:cs="楷体_GB2312"/>
          <w:b w:val="0"/>
          <w:bCs w:val="0"/>
          <w:snapToGrid w:val="0"/>
          <w:spacing w:val="0"/>
          <w:w w:val="95"/>
        </w:rPr>
        <w:t>（七）现代种业发展。</w:t>
      </w:r>
      <w:r>
        <w:rPr>
          <w:snapToGrid w:val="0"/>
          <w:spacing w:val="0"/>
          <w:w w:val="95"/>
        </w:rPr>
        <w:t>农作物、畜禽、水产、林草等种质资源保护工程、核心种源等农业关键核心技术攻关、种业</w:t>
      </w:r>
      <w:r>
        <w:rPr>
          <w:snapToGrid w:val="0"/>
          <w:spacing w:val="0"/>
        </w:rPr>
        <w:t>创新平台建设、突破性新品种研发创新工程、良种繁育基地建设、耐盐作物育种创新工程。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600" w:lineRule="exact"/>
        <w:ind w:left="0" w:leftChars="0" w:right="48" w:rightChars="22" w:firstLine="608" w:firstLineChars="200"/>
        <w:textAlignment w:val="auto"/>
        <w:rPr>
          <w:snapToGrid w:val="0"/>
          <w:spacing w:val="0"/>
        </w:rPr>
      </w:pPr>
      <w:r>
        <w:rPr>
          <w:rFonts w:hint="eastAsia" w:ascii="楷体_GB2312" w:hAnsi="楷体_GB2312" w:eastAsia="楷体_GB2312" w:cs="楷体_GB2312"/>
          <w:b w:val="0"/>
          <w:bCs w:val="0"/>
          <w:snapToGrid w:val="0"/>
          <w:spacing w:val="0"/>
          <w:w w:val="95"/>
        </w:rPr>
        <w:t>（八）农业社会化服务体系建设。</w:t>
      </w:r>
      <w:r>
        <w:rPr>
          <w:snapToGrid w:val="0"/>
          <w:spacing w:val="0"/>
        </w:rPr>
        <w:t>龙头企业、合作社、家庭农村等示范服务主体建设、为民服务综合平台建设。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600" w:lineRule="exact"/>
        <w:ind w:left="0" w:leftChars="0" w:right="48" w:rightChars="22" w:firstLine="640" w:firstLineChars="200"/>
        <w:textAlignment w:val="auto"/>
        <w:rPr>
          <w:rFonts w:hint="eastAsia" w:ascii="黑体" w:eastAsia="黑体"/>
          <w:snapToGrid w:val="0"/>
          <w:spacing w:val="0"/>
        </w:rPr>
      </w:pPr>
      <w:r>
        <w:rPr>
          <w:rFonts w:hint="eastAsia" w:ascii="黑体" w:eastAsia="黑体"/>
          <w:snapToGrid w:val="0"/>
          <w:spacing w:val="0"/>
        </w:rPr>
        <w:t>八、高端化工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600" w:lineRule="exact"/>
        <w:ind w:left="0" w:leftChars="0" w:right="48" w:rightChars="22" w:firstLine="608" w:firstLineChars="200"/>
        <w:jc w:val="both"/>
        <w:textAlignment w:val="auto"/>
        <w:rPr>
          <w:snapToGrid w:val="0"/>
          <w:spacing w:val="0"/>
        </w:rPr>
      </w:pPr>
      <w:r>
        <w:rPr>
          <w:rFonts w:hint="eastAsia" w:ascii="楷体_GB2312" w:hAnsi="楷体_GB2312" w:eastAsia="楷体_GB2312" w:cs="楷体_GB2312"/>
          <w:b w:val="0"/>
          <w:bCs w:val="0"/>
          <w:snapToGrid w:val="0"/>
          <w:spacing w:val="0"/>
          <w:w w:val="95"/>
        </w:rPr>
        <w:t>（一）合成树脂。</w:t>
      </w:r>
      <w:r>
        <w:rPr>
          <w:snapToGrid w:val="0"/>
          <w:spacing w:val="0"/>
        </w:rPr>
        <w:t>聚乙烯、聚丙烯、聚苯乙烯、ABS树脂等。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600" w:lineRule="exact"/>
        <w:ind w:left="0" w:leftChars="0" w:right="48" w:rightChars="22" w:firstLine="608" w:firstLineChars="200"/>
        <w:jc w:val="both"/>
        <w:textAlignment w:val="auto"/>
        <w:rPr>
          <w:snapToGrid w:val="0"/>
          <w:spacing w:val="0"/>
        </w:rPr>
      </w:pPr>
      <w:r>
        <w:rPr>
          <w:rFonts w:hint="eastAsia" w:ascii="楷体_GB2312" w:hAnsi="楷体_GB2312" w:eastAsia="楷体_GB2312" w:cs="楷体_GB2312"/>
          <w:b w:val="0"/>
          <w:bCs w:val="0"/>
          <w:snapToGrid w:val="0"/>
          <w:spacing w:val="0"/>
          <w:w w:val="95"/>
        </w:rPr>
        <w:t>（二）工程塑料。</w:t>
      </w:r>
      <w:r>
        <w:rPr>
          <w:snapToGrid w:val="0"/>
          <w:spacing w:val="0"/>
        </w:rPr>
        <w:t>聚碳酸酯、尼龙6/66、PBT聚酯、高阻隔树脂EVOH、高吸水性树脂、电子级环氧树脂等。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600" w:lineRule="exact"/>
        <w:ind w:left="0" w:leftChars="0" w:right="48" w:rightChars="22" w:firstLine="608" w:firstLineChars="200"/>
        <w:jc w:val="both"/>
        <w:textAlignment w:val="auto"/>
        <w:rPr>
          <w:snapToGrid w:val="0"/>
          <w:spacing w:val="0"/>
        </w:rPr>
      </w:pPr>
      <w:r>
        <w:rPr>
          <w:rFonts w:hint="eastAsia" w:ascii="楷体_GB2312" w:hAnsi="楷体_GB2312" w:eastAsia="楷体_GB2312" w:cs="楷体_GB2312"/>
          <w:b w:val="0"/>
          <w:bCs w:val="0"/>
          <w:snapToGrid w:val="0"/>
          <w:spacing w:val="0"/>
          <w:w w:val="95"/>
        </w:rPr>
        <w:t>（三）合成橡胶及弹性体。</w:t>
      </w:r>
      <w:r>
        <w:rPr>
          <w:snapToGrid w:val="0"/>
          <w:spacing w:val="0"/>
          <w:w w:val="95"/>
        </w:rPr>
        <w:t>稀土顺丁橡胶、溶聚丁苯橡胶、卤代丁基橡胶、氢化丁腈橡胶、苯乙烯系列弹性体、</w:t>
      </w:r>
      <w:r>
        <w:rPr>
          <w:snapToGrid w:val="0"/>
          <w:spacing w:val="0"/>
        </w:rPr>
        <w:t>TPV/TPU/TPEE/TPA热塑性弹性体等。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600" w:lineRule="exact"/>
        <w:ind w:left="0" w:leftChars="0" w:right="48" w:rightChars="22" w:firstLine="608" w:firstLineChars="200"/>
        <w:textAlignment w:val="auto"/>
        <w:rPr>
          <w:snapToGrid w:val="0"/>
          <w:spacing w:val="0"/>
        </w:rPr>
      </w:pPr>
      <w:r>
        <w:rPr>
          <w:rFonts w:hint="eastAsia" w:ascii="楷体_GB2312" w:hAnsi="楷体_GB2312" w:eastAsia="楷体_GB2312" w:cs="楷体_GB2312"/>
          <w:b w:val="0"/>
          <w:bCs w:val="0"/>
          <w:snapToGrid w:val="0"/>
          <w:spacing w:val="0"/>
          <w:w w:val="95"/>
        </w:rPr>
        <w:t>（四）医药中间体。</w:t>
      </w:r>
      <w:r>
        <w:rPr>
          <w:snapToGrid w:val="0"/>
          <w:spacing w:val="0"/>
        </w:rPr>
        <w:t>氨基酸、D-乙酯、羟基甲氧基乙苯、</w:t>
      </w:r>
      <w:r>
        <w:rPr>
          <w:snapToGrid w:val="0"/>
          <w:spacing w:val="0"/>
          <w:w w:val="99"/>
        </w:rPr>
        <w:t>联苯腈、临苯二甲酸二烯丙脂（DAP）、丁基磺酰氯、对甲苯</w:t>
      </w:r>
      <w:r>
        <w:rPr>
          <w:snapToGrid w:val="0"/>
          <w:spacing w:val="0"/>
        </w:rPr>
        <w:t>磺酰氯、三甲基碘硅烷、碘化钾、碘酸钾。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600" w:lineRule="exact"/>
        <w:ind w:left="0" w:leftChars="0" w:right="48" w:rightChars="22" w:firstLine="608" w:firstLineChars="200"/>
        <w:textAlignment w:val="auto"/>
        <w:rPr>
          <w:snapToGrid w:val="0"/>
          <w:spacing w:val="0"/>
        </w:rPr>
      </w:pPr>
      <w:r>
        <w:rPr>
          <w:rFonts w:hint="eastAsia" w:ascii="楷体_GB2312" w:hAnsi="楷体_GB2312" w:eastAsia="楷体_GB2312" w:cs="楷体_GB2312"/>
          <w:b w:val="0"/>
          <w:bCs w:val="0"/>
          <w:snapToGrid w:val="0"/>
          <w:spacing w:val="0"/>
          <w:w w:val="95"/>
        </w:rPr>
        <w:t>（五）溴素深加工产品。</w:t>
      </w:r>
      <w:r>
        <w:rPr>
          <w:snapToGrid w:val="0"/>
          <w:spacing w:val="0"/>
        </w:rPr>
        <w:t>阻燃剂BDP、β-溴苯乙烷、四溴聚碳酸酯、八溴醚、溴化聚苯乙烯（BPS）等。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600" w:lineRule="exact"/>
        <w:ind w:left="0" w:leftChars="0" w:right="48" w:rightChars="22" w:firstLine="608" w:firstLineChars="200"/>
        <w:textAlignment w:val="auto"/>
        <w:rPr>
          <w:rFonts w:hint="eastAsia" w:ascii="黑体" w:eastAsia="黑体"/>
          <w:snapToGrid w:val="0"/>
          <w:spacing w:val="0"/>
        </w:rPr>
      </w:pPr>
      <w:r>
        <w:rPr>
          <w:rFonts w:hint="eastAsia" w:ascii="黑体" w:eastAsia="黑体"/>
          <w:snapToGrid w:val="0"/>
          <w:spacing w:val="0"/>
          <w:w w:val="95"/>
        </w:rPr>
        <w:t>九、文化创意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600" w:lineRule="exact"/>
        <w:ind w:left="0" w:leftChars="0" w:right="48" w:rightChars="22" w:firstLine="608" w:firstLineChars="200"/>
        <w:jc w:val="both"/>
        <w:textAlignment w:val="auto"/>
        <w:rPr>
          <w:snapToGrid w:val="0"/>
          <w:spacing w:val="0"/>
        </w:rPr>
      </w:pPr>
      <w:r>
        <w:rPr>
          <w:snapToGrid w:val="0"/>
          <w:spacing w:val="0"/>
          <w:w w:val="95"/>
        </w:rPr>
        <w:t>重点谋划山东手造、创意设计、文化智能制造、影视创意、网络视听、动漫游戏、数字演艺娱乐、数字出版与绿色</w:t>
      </w:r>
      <w:r>
        <w:rPr>
          <w:snapToGrid w:val="0"/>
          <w:spacing w:val="0"/>
        </w:rPr>
        <w:t>印刷等领域项目。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600" w:lineRule="exact"/>
        <w:ind w:left="0" w:leftChars="0" w:right="48" w:rightChars="22" w:firstLine="608" w:firstLineChars="200"/>
        <w:textAlignment w:val="auto"/>
        <w:rPr>
          <w:snapToGrid w:val="0"/>
          <w:spacing w:val="0"/>
        </w:rPr>
      </w:pPr>
      <w:r>
        <w:rPr>
          <w:rFonts w:hint="eastAsia" w:ascii="楷体_GB2312" w:hAnsi="楷体_GB2312" w:eastAsia="楷体_GB2312" w:cs="楷体_GB2312"/>
          <w:b w:val="0"/>
          <w:bCs w:val="0"/>
          <w:snapToGrid w:val="0"/>
          <w:spacing w:val="0"/>
          <w:w w:val="95"/>
        </w:rPr>
        <w:t>（一）山东手造。</w:t>
      </w:r>
      <w:r>
        <w:rPr>
          <w:snapToGrid w:val="0"/>
          <w:spacing w:val="0"/>
        </w:rPr>
        <w:t>特色工艺美术品创意设计、生产制造、展示销售。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600" w:lineRule="exact"/>
        <w:ind w:left="0" w:leftChars="0" w:right="48" w:rightChars="22" w:firstLine="608" w:firstLineChars="200"/>
        <w:jc w:val="both"/>
        <w:textAlignment w:val="auto"/>
        <w:rPr>
          <w:snapToGrid w:val="0"/>
          <w:spacing w:val="0"/>
        </w:rPr>
      </w:pPr>
      <w:r>
        <w:rPr>
          <w:rFonts w:hint="eastAsia" w:ascii="楷体_GB2312" w:hAnsi="楷体_GB2312" w:eastAsia="楷体_GB2312" w:cs="楷体_GB2312"/>
          <w:b w:val="0"/>
          <w:bCs w:val="0"/>
          <w:snapToGrid w:val="0"/>
          <w:spacing w:val="0"/>
          <w:w w:val="95"/>
        </w:rPr>
        <w:t>（二）创意设计。</w:t>
      </w:r>
      <w:r>
        <w:rPr>
          <w:snapToGrid w:val="0"/>
          <w:spacing w:val="0"/>
        </w:rPr>
        <w:t>数字创意、互联网广告、工业设计、专业设计等，创意设计与先进制造业、消费品工业、智慧农业等融合项目。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600" w:lineRule="exact"/>
        <w:ind w:left="0" w:leftChars="0" w:right="48" w:rightChars="22" w:firstLine="608" w:firstLineChars="200"/>
        <w:jc w:val="both"/>
        <w:textAlignment w:val="auto"/>
        <w:rPr>
          <w:snapToGrid w:val="0"/>
          <w:spacing w:val="0"/>
        </w:rPr>
      </w:pPr>
      <w:r>
        <w:rPr>
          <w:rFonts w:hint="eastAsia" w:ascii="楷体_GB2312" w:hAnsi="楷体_GB2312" w:eastAsia="楷体_GB2312" w:cs="楷体_GB2312"/>
          <w:b w:val="0"/>
          <w:bCs w:val="0"/>
          <w:snapToGrid w:val="0"/>
          <w:spacing w:val="0"/>
          <w:w w:val="95"/>
        </w:rPr>
        <w:t>（三）文化智能制造。</w:t>
      </w:r>
      <w:r>
        <w:rPr>
          <w:snapToGrid w:val="0"/>
          <w:spacing w:val="0"/>
        </w:rPr>
        <w:t>文化装备技术研发和升级改造，</w:t>
      </w:r>
      <w:r>
        <w:rPr>
          <w:snapToGrid w:val="0"/>
          <w:spacing w:val="0"/>
          <w:w w:val="95"/>
        </w:rPr>
        <w:t>虚拟现实、增强现实等技术装备，新兴文化消费终端产品和文化装备，娱乐用智能无人飞行器等，可穿戴智能文化设备</w:t>
      </w:r>
      <w:r>
        <w:rPr>
          <w:snapToGrid w:val="0"/>
          <w:spacing w:val="0"/>
        </w:rPr>
        <w:t>制造、广播电视电影设备制造、游乐游艺设备制造等。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600" w:lineRule="exact"/>
        <w:ind w:left="0" w:leftChars="0" w:right="48" w:rightChars="22" w:firstLine="608" w:firstLineChars="200"/>
        <w:jc w:val="both"/>
        <w:textAlignment w:val="auto"/>
        <w:rPr>
          <w:snapToGrid w:val="0"/>
          <w:spacing w:val="0"/>
        </w:rPr>
      </w:pPr>
      <w:r>
        <w:rPr>
          <w:rFonts w:hint="eastAsia" w:ascii="楷体_GB2312" w:hAnsi="楷体_GB2312" w:eastAsia="楷体_GB2312" w:cs="楷体_GB2312"/>
          <w:b w:val="0"/>
          <w:bCs w:val="0"/>
          <w:snapToGrid w:val="0"/>
          <w:spacing w:val="0"/>
          <w:w w:val="95"/>
        </w:rPr>
        <w:t>（四）影视创意。</w:t>
      </w:r>
      <w:r>
        <w:rPr>
          <w:snapToGrid w:val="0"/>
          <w:spacing w:val="0"/>
          <w:w w:val="99"/>
        </w:rPr>
        <w:t>“影视+科技”“影视+旅游”等融合项</w:t>
      </w:r>
      <w:r>
        <w:rPr>
          <w:snapToGrid w:val="0"/>
          <w:spacing w:val="0"/>
        </w:rPr>
        <w:t>目。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600" w:lineRule="exact"/>
        <w:ind w:left="0" w:leftChars="0" w:right="48" w:rightChars="22" w:firstLine="608" w:firstLineChars="200"/>
        <w:jc w:val="both"/>
        <w:textAlignment w:val="auto"/>
        <w:rPr>
          <w:snapToGrid w:val="0"/>
          <w:spacing w:val="0"/>
        </w:rPr>
      </w:pPr>
      <w:r>
        <w:rPr>
          <w:rFonts w:hint="eastAsia" w:ascii="楷体_GB2312" w:hAnsi="楷体_GB2312" w:eastAsia="楷体_GB2312" w:cs="楷体_GB2312"/>
          <w:b w:val="0"/>
          <w:bCs w:val="0"/>
          <w:snapToGrid w:val="0"/>
          <w:spacing w:val="0"/>
          <w:w w:val="95"/>
        </w:rPr>
        <w:t>（五）网络视听。</w:t>
      </w:r>
      <w:r>
        <w:rPr>
          <w:snapToGrid w:val="0"/>
          <w:spacing w:val="0"/>
        </w:rPr>
        <w:t>大小屏互动传播平台、音视频服务平</w:t>
      </w:r>
      <w:r>
        <w:rPr>
          <w:snapToGrid w:val="0"/>
          <w:spacing w:val="0"/>
          <w:w w:val="95"/>
        </w:rPr>
        <w:t>台、可视化分析系统、情绪情感建模分析系统、传统文化大</w:t>
      </w:r>
      <w:r>
        <w:rPr>
          <w:snapToGrid w:val="0"/>
          <w:spacing w:val="0"/>
        </w:rPr>
        <w:t>数据产业化开发等项目。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600" w:lineRule="exact"/>
        <w:ind w:left="0" w:leftChars="0" w:right="48" w:rightChars="22" w:firstLine="608" w:firstLineChars="200"/>
        <w:textAlignment w:val="auto"/>
        <w:rPr>
          <w:snapToGrid w:val="0"/>
          <w:spacing w:val="0"/>
        </w:rPr>
      </w:pPr>
      <w:r>
        <w:rPr>
          <w:rFonts w:hint="eastAsia" w:ascii="楷体_GB2312" w:hAnsi="楷体_GB2312" w:eastAsia="楷体_GB2312" w:cs="楷体_GB2312"/>
          <w:b w:val="0"/>
          <w:bCs w:val="0"/>
          <w:snapToGrid w:val="0"/>
          <w:spacing w:val="0"/>
          <w:w w:val="95"/>
        </w:rPr>
        <w:t>（六）动漫游戏。</w:t>
      </w:r>
      <w:r>
        <w:rPr>
          <w:snapToGrid w:val="0"/>
          <w:spacing w:val="0"/>
        </w:rPr>
        <w:t>动漫游戏内容创意研发、生产制作、发行展示、衍生品开发及营销、策划、运营。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600" w:lineRule="exact"/>
        <w:ind w:left="0" w:leftChars="0" w:right="48" w:rightChars="22" w:firstLine="608" w:firstLineChars="200"/>
        <w:textAlignment w:val="auto"/>
        <w:rPr>
          <w:snapToGrid w:val="0"/>
          <w:spacing w:val="0"/>
        </w:rPr>
      </w:pPr>
      <w:r>
        <w:rPr>
          <w:rFonts w:hint="eastAsia" w:ascii="楷体_GB2312" w:hAnsi="楷体_GB2312" w:eastAsia="楷体_GB2312" w:cs="楷体_GB2312"/>
          <w:b w:val="0"/>
          <w:bCs w:val="0"/>
          <w:snapToGrid w:val="0"/>
          <w:spacing w:val="0"/>
          <w:w w:val="95"/>
        </w:rPr>
        <w:t>（七）数字演艺娱乐。</w:t>
      </w:r>
      <w:r>
        <w:rPr>
          <w:snapToGrid w:val="0"/>
          <w:spacing w:val="0"/>
        </w:rPr>
        <w:t>5G智慧剧场、VR/AR云剧场体验、在线剧院、数字剧场、数字演播、网络直播、音视频服务、在线艺术教育、娱乐应用服务、“互联网+演艺”、在线艺术教育、沉浸式演艺等项目。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600" w:lineRule="exact"/>
        <w:ind w:left="0" w:leftChars="0" w:right="48" w:rightChars="22" w:firstLine="608" w:firstLineChars="200"/>
        <w:textAlignment w:val="auto"/>
        <w:rPr>
          <w:snapToGrid w:val="0"/>
          <w:spacing w:val="0"/>
        </w:rPr>
      </w:pPr>
      <w:r>
        <w:rPr>
          <w:rFonts w:hint="eastAsia" w:ascii="楷体_GB2312" w:hAnsi="楷体_GB2312" w:eastAsia="楷体_GB2312" w:cs="楷体_GB2312"/>
          <w:b w:val="0"/>
          <w:bCs w:val="0"/>
          <w:snapToGrid w:val="0"/>
          <w:spacing w:val="0"/>
          <w:w w:val="95"/>
        </w:rPr>
        <w:t>（八）数字出版与绿色印刷产业。</w:t>
      </w:r>
      <w:r>
        <w:rPr>
          <w:snapToGrid w:val="0"/>
          <w:spacing w:val="0"/>
        </w:rPr>
        <w:t>山东“书创”文化消费综合体、数字化出版服务平台、数字内容转换和加工中心、印刷绿色化+互联网融合发展、智慧印厂（园区）。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600" w:lineRule="exact"/>
        <w:ind w:left="0" w:leftChars="0" w:right="48" w:rightChars="22" w:firstLine="640" w:firstLineChars="200"/>
        <w:textAlignment w:val="auto"/>
        <w:rPr>
          <w:rFonts w:hint="eastAsia" w:ascii="黑体" w:eastAsia="黑体"/>
          <w:snapToGrid w:val="0"/>
          <w:spacing w:val="0"/>
        </w:rPr>
      </w:pPr>
      <w:r>
        <w:rPr>
          <w:rFonts w:hint="eastAsia" w:ascii="黑体" w:eastAsia="黑体"/>
          <w:snapToGrid w:val="0"/>
          <w:spacing w:val="0"/>
        </w:rPr>
        <w:t>十、精品旅游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600" w:lineRule="exact"/>
        <w:ind w:left="0" w:leftChars="0" w:right="48" w:rightChars="22" w:firstLine="640" w:firstLineChars="200"/>
        <w:jc w:val="both"/>
        <w:textAlignment w:val="auto"/>
        <w:rPr>
          <w:snapToGrid w:val="0"/>
          <w:spacing w:val="0"/>
        </w:rPr>
      </w:pPr>
      <w:r>
        <w:rPr>
          <w:snapToGrid w:val="0"/>
          <w:spacing w:val="0"/>
        </w:rPr>
        <w:t>重点谋划旅游景区、旅游住宿、旅游餐饮、旅游购物、旅游演艺、高端海洋旅游、乡村旅游、旅游新业态等领域项目。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600" w:lineRule="exact"/>
        <w:ind w:left="0" w:leftChars="0" w:right="48" w:rightChars="22" w:firstLine="608" w:firstLineChars="200"/>
        <w:textAlignment w:val="auto"/>
        <w:rPr>
          <w:snapToGrid w:val="0"/>
          <w:spacing w:val="0"/>
        </w:rPr>
      </w:pPr>
      <w:r>
        <w:rPr>
          <w:rFonts w:hint="eastAsia" w:ascii="楷体_GB2312" w:hAnsi="楷体_GB2312" w:eastAsia="楷体_GB2312" w:cs="楷体_GB2312"/>
          <w:b w:val="0"/>
          <w:bCs w:val="0"/>
          <w:snapToGrid w:val="0"/>
          <w:spacing w:val="0"/>
          <w:w w:val="95"/>
        </w:rPr>
        <w:t>（一）旅游景区。</w:t>
      </w:r>
      <w:r>
        <w:rPr>
          <w:snapToGrid w:val="0"/>
          <w:spacing w:val="0"/>
        </w:rPr>
        <w:t>十大文化旅游目的地经典景区项目，</w:t>
      </w:r>
      <w:r>
        <w:rPr>
          <w:snapToGrid w:val="0"/>
          <w:spacing w:val="0"/>
          <w:w w:val="95"/>
        </w:rPr>
        <w:t>黄河国家文化公园（山东段）、大运河国家文化公园（山东段）、长城国家文化公园（山东段）等，生态旅游、智慧景</w:t>
      </w:r>
      <w:r>
        <w:rPr>
          <w:snapToGrid w:val="0"/>
          <w:spacing w:val="0"/>
        </w:rPr>
        <w:t>区。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600" w:lineRule="exact"/>
        <w:ind w:left="0" w:leftChars="0" w:right="48" w:rightChars="22" w:firstLine="608" w:firstLineChars="200"/>
        <w:jc w:val="both"/>
        <w:textAlignment w:val="auto"/>
        <w:rPr>
          <w:snapToGrid w:val="0"/>
          <w:spacing w:val="0"/>
        </w:rPr>
      </w:pPr>
      <w:r>
        <w:rPr>
          <w:rFonts w:hint="eastAsia" w:ascii="楷体_GB2312" w:hAnsi="楷体_GB2312" w:eastAsia="楷体_GB2312" w:cs="楷体_GB2312"/>
          <w:b w:val="0"/>
          <w:bCs w:val="0"/>
          <w:snapToGrid w:val="0"/>
          <w:spacing w:val="0"/>
          <w:w w:val="95"/>
        </w:rPr>
        <w:t>（二）旅游住宿。</w:t>
      </w:r>
      <w:r>
        <w:rPr>
          <w:snapToGrid w:val="0"/>
          <w:spacing w:val="0"/>
        </w:rPr>
        <w:t>精品旅游酒店、乡村酒店、文化主题</w:t>
      </w:r>
      <w:r>
        <w:rPr>
          <w:snapToGrid w:val="0"/>
          <w:spacing w:val="0"/>
          <w:w w:val="95"/>
        </w:rPr>
        <w:t>酒店，古城、古镇、古村、海草房等特色星级旅游民宿，民</w:t>
      </w:r>
      <w:r>
        <w:rPr>
          <w:snapToGrid w:val="0"/>
          <w:spacing w:val="0"/>
        </w:rPr>
        <w:t>宿设施设备制造。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600" w:lineRule="exact"/>
        <w:ind w:left="0" w:leftChars="0" w:right="48" w:rightChars="22" w:firstLine="608" w:firstLineChars="200"/>
        <w:textAlignment w:val="auto"/>
        <w:rPr>
          <w:snapToGrid w:val="0"/>
          <w:spacing w:val="0"/>
        </w:rPr>
      </w:pPr>
      <w:r>
        <w:rPr>
          <w:rFonts w:hint="eastAsia" w:ascii="楷体_GB2312" w:hAnsi="楷体_GB2312" w:eastAsia="楷体_GB2312" w:cs="楷体_GB2312"/>
          <w:b w:val="0"/>
          <w:bCs w:val="0"/>
          <w:snapToGrid w:val="0"/>
          <w:spacing w:val="0"/>
          <w:w w:val="95"/>
        </w:rPr>
        <w:t>（三）旅游餐饮。</w:t>
      </w:r>
      <w:r>
        <w:rPr>
          <w:snapToGrid w:val="0"/>
          <w:spacing w:val="0"/>
        </w:rPr>
        <w:t>旅游正餐、旅游小吃、鲁菜等特色美食街区。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600" w:lineRule="exact"/>
        <w:ind w:left="0" w:leftChars="0" w:right="48" w:rightChars="22" w:firstLine="608" w:firstLineChars="200"/>
        <w:textAlignment w:val="auto"/>
        <w:rPr>
          <w:snapToGrid w:val="0"/>
          <w:spacing w:val="0"/>
        </w:rPr>
      </w:pPr>
      <w:r>
        <w:rPr>
          <w:rFonts w:hint="eastAsia" w:ascii="楷体_GB2312" w:hAnsi="楷体_GB2312" w:eastAsia="楷体_GB2312" w:cs="楷体_GB2312"/>
          <w:b w:val="0"/>
          <w:bCs w:val="0"/>
          <w:snapToGrid w:val="0"/>
          <w:spacing w:val="0"/>
          <w:w w:val="95"/>
        </w:rPr>
        <w:t>（四）旅游购物。</w:t>
      </w:r>
      <w:r>
        <w:rPr>
          <w:snapToGrid w:val="0"/>
          <w:spacing w:val="0"/>
        </w:rPr>
        <w:t>特色旅游商品设计与研发、生产制造、展示销售。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600" w:lineRule="exact"/>
        <w:ind w:left="0" w:leftChars="0" w:right="48" w:rightChars="22" w:firstLine="608" w:firstLineChars="200"/>
        <w:textAlignment w:val="auto"/>
        <w:rPr>
          <w:snapToGrid w:val="0"/>
          <w:spacing w:val="0"/>
        </w:rPr>
      </w:pPr>
      <w:r>
        <w:rPr>
          <w:rFonts w:hint="eastAsia" w:ascii="楷体_GB2312" w:hAnsi="楷体_GB2312" w:eastAsia="楷体_GB2312" w:cs="楷体_GB2312"/>
          <w:b w:val="0"/>
          <w:bCs w:val="0"/>
          <w:snapToGrid w:val="0"/>
          <w:spacing w:val="0"/>
          <w:w w:val="95"/>
        </w:rPr>
        <w:t>（五）旅游演艺。</w:t>
      </w:r>
      <w:r>
        <w:rPr>
          <w:snapToGrid w:val="0"/>
          <w:spacing w:val="0"/>
        </w:rPr>
        <w:t>5G智慧剧场、VR/AR云剧场、沉浸式演艺、数字剧场、音视频服务、“互联网+旅游演艺”。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600" w:lineRule="exact"/>
        <w:ind w:left="0" w:leftChars="0" w:right="48" w:rightChars="22" w:firstLine="608" w:firstLineChars="200"/>
        <w:textAlignment w:val="auto"/>
        <w:rPr>
          <w:snapToGrid w:val="0"/>
          <w:spacing w:val="0"/>
        </w:rPr>
      </w:pPr>
      <w:r>
        <w:rPr>
          <w:rFonts w:hint="eastAsia" w:ascii="楷体_GB2312" w:hAnsi="楷体_GB2312" w:eastAsia="楷体_GB2312" w:cs="楷体_GB2312"/>
          <w:b w:val="0"/>
          <w:bCs w:val="0"/>
          <w:snapToGrid w:val="0"/>
          <w:spacing w:val="0"/>
          <w:w w:val="95"/>
        </w:rPr>
        <w:t>（六）高端海洋旅游。</w:t>
      </w:r>
      <w:r>
        <w:rPr>
          <w:snapToGrid w:val="0"/>
          <w:spacing w:val="0"/>
          <w:w w:val="95"/>
        </w:rPr>
        <w:t>海岛旅游、中高端邮轮、游艇旅</w:t>
      </w:r>
      <w:r>
        <w:rPr>
          <w:snapToGrid w:val="0"/>
          <w:spacing w:val="0"/>
        </w:rPr>
        <w:t>游，滨海驿站、海水浴场、滨海康疗。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600" w:lineRule="exact"/>
        <w:ind w:left="0" w:leftChars="0" w:right="48" w:rightChars="22" w:firstLine="608" w:firstLineChars="200"/>
        <w:textAlignment w:val="auto"/>
        <w:rPr>
          <w:snapToGrid w:val="0"/>
          <w:spacing w:val="0"/>
        </w:rPr>
      </w:pPr>
      <w:r>
        <w:rPr>
          <w:rFonts w:hint="eastAsia" w:ascii="楷体_GB2312" w:hAnsi="楷体_GB2312" w:eastAsia="楷体_GB2312" w:cs="楷体_GB2312"/>
          <w:b w:val="0"/>
          <w:bCs w:val="0"/>
          <w:snapToGrid w:val="0"/>
          <w:spacing w:val="0"/>
          <w:w w:val="95"/>
        </w:rPr>
        <w:t>（七）乡村旅游。</w:t>
      </w:r>
      <w:r>
        <w:rPr>
          <w:snapToGrid w:val="0"/>
          <w:spacing w:val="0"/>
        </w:rPr>
        <w:t>休闲旅游名镇建设、旅游民宿集聚区。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600" w:lineRule="exact"/>
        <w:ind w:left="0" w:leftChars="0" w:right="48" w:rightChars="22" w:firstLine="608" w:firstLineChars="200"/>
        <w:jc w:val="both"/>
        <w:textAlignment w:val="auto"/>
        <w:rPr>
          <w:snapToGrid w:val="0"/>
          <w:spacing w:val="0"/>
        </w:rPr>
      </w:pPr>
      <w:r>
        <w:rPr>
          <w:rFonts w:hint="eastAsia" w:ascii="楷体_GB2312" w:hAnsi="楷体_GB2312" w:eastAsia="楷体_GB2312" w:cs="楷体_GB2312"/>
          <w:b w:val="0"/>
          <w:bCs w:val="0"/>
          <w:snapToGrid w:val="0"/>
          <w:spacing w:val="0"/>
          <w:w w:val="95"/>
        </w:rPr>
        <w:t>（八）旅游新业态。</w:t>
      </w:r>
      <w:r>
        <w:rPr>
          <w:snapToGrid w:val="0"/>
          <w:spacing w:val="0"/>
        </w:rPr>
        <w:t>红色旅游、研学旅游、康养旅游、工业遗产、工业旅游项目开发、体育旅游、温泉旅游、冰雪旅游、民俗节庆旅游开发项目。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600" w:lineRule="exact"/>
        <w:ind w:left="0" w:leftChars="0" w:right="48" w:rightChars="22" w:firstLine="640" w:firstLineChars="200"/>
        <w:textAlignment w:val="auto"/>
        <w:rPr>
          <w:rFonts w:hint="eastAsia" w:ascii="黑体" w:eastAsia="黑体"/>
          <w:snapToGrid w:val="0"/>
          <w:spacing w:val="0"/>
        </w:rPr>
      </w:pPr>
      <w:r>
        <w:rPr>
          <w:rFonts w:hint="eastAsia" w:ascii="黑体" w:eastAsia="黑体"/>
          <w:snapToGrid w:val="0"/>
          <w:spacing w:val="0"/>
        </w:rPr>
        <w:t>十一、现代金融服务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600" w:lineRule="exact"/>
        <w:ind w:left="0" w:leftChars="0" w:right="48" w:rightChars="22" w:firstLine="640" w:firstLineChars="200"/>
        <w:textAlignment w:val="auto"/>
        <w:rPr>
          <w:snapToGrid w:val="0"/>
          <w:spacing w:val="0"/>
        </w:rPr>
      </w:pPr>
      <w:r>
        <w:rPr>
          <w:snapToGrid w:val="0"/>
          <w:spacing w:val="0"/>
        </w:rPr>
        <w:t>推动再贷款、再贴现，碳减排支持工具，普惠小微贷款支持工具等货币政策工具落地生效。在加大银政企对接、推动战略合作、推动金融创新等方面持续发力，为黄河流域生态保护和高质量发展、绿色低碳发展、科技创新、乡村振兴、海洋强省等重大发展战略提供全方位金融支持的重大项目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600" w:lineRule="exact"/>
        <w:ind w:left="0" w:leftChars="0" w:right="48" w:rightChars="22" w:firstLine="640" w:firstLineChars="200"/>
        <w:textAlignment w:val="auto"/>
        <w:rPr>
          <w:rFonts w:hint="eastAsia" w:ascii="黑体" w:eastAsia="黑体"/>
          <w:snapToGrid w:val="0"/>
          <w:spacing w:val="0"/>
        </w:rPr>
      </w:pPr>
      <w:r>
        <w:rPr>
          <w:rFonts w:hint="eastAsia" w:ascii="黑体" w:eastAsia="黑体"/>
          <w:snapToGrid w:val="0"/>
          <w:spacing w:val="0"/>
        </w:rPr>
        <w:t>十二、纺织轻工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600" w:lineRule="exact"/>
        <w:ind w:left="0" w:leftChars="0" w:right="48" w:rightChars="22" w:firstLine="608" w:firstLineChars="200"/>
        <w:textAlignment w:val="auto"/>
        <w:rPr>
          <w:snapToGrid w:val="0"/>
          <w:spacing w:val="0"/>
        </w:rPr>
      </w:pPr>
      <w:r>
        <w:rPr>
          <w:rFonts w:hint="eastAsia" w:ascii="楷体_GB2312" w:hAnsi="楷体_GB2312" w:eastAsia="楷体_GB2312" w:cs="楷体_GB2312"/>
          <w:b w:val="0"/>
          <w:bCs w:val="0"/>
          <w:snapToGrid w:val="0"/>
          <w:spacing w:val="0"/>
          <w:w w:val="95"/>
        </w:rPr>
        <w:t>（一）轻工类。</w:t>
      </w:r>
      <w:r>
        <w:rPr>
          <w:snapToGrid w:val="0"/>
          <w:spacing w:val="0"/>
        </w:rPr>
        <w:t>产业结构调整指导目录鼓励类纸浆生产线，生物可降解塑料及其系列产品，新型塑料建材，防渗土工膜，应用于工业、医学、电子、航空航天等领域的特种陶</w:t>
      </w:r>
      <w:r>
        <w:rPr>
          <w:snapToGrid w:val="0"/>
          <w:spacing w:val="0"/>
          <w:w w:val="95"/>
        </w:rPr>
        <w:t>瓷，真空镀铝、喷镀氧化硅、聚乙烯醇（PVA）涂布型薄膜、</w:t>
      </w:r>
      <w:r>
        <w:rPr>
          <w:snapToGrid w:val="0"/>
          <w:spacing w:val="0"/>
        </w:rPr>
        <w:t>功能性聚酯（PET）薄膜、定向聚苯乙烯（OPS）薄膜及纸塑基多层共挤或复合等新型包装材料，锂离子电池用三元和多元、磷酸铁锂等正极材料、中间相炭微球和硅碳等负极材料、单层与三层复合锂离子电池隔膜、氟代碳酸乙烯酯（FEC）等电解质与添加剂，婴幼儿配方食品、老年食品、营养健康食品、传统特色食品和满足特定人群需求的功能性食品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600" w:lineRule="exact"/>
        <w:ind w:left="0" w:leftChars="0" w:right="48" w:rightChars="22" w:firstLine="608" w:firstLineChars="200"/>
        <w:jc w:val="both"/>
        <w:textAlignment w:val="auto"/>
        <w:rPr>
          <w:snapToGrid w:val="0"/>
          <w:spacing w:val="0"/>
        </w:rPr>
      </w:pPr>
      <w:r>
        <w:rPr>
          <w:rFonts w:hint="eastAsia" w:ascii="楷体_GB2312" w:hAnsi="楷体_GB2312" w:eastAsia="楷体_GB2312" w:cs="楷体_GB2312"/>
          <w:b w:val="0"/>
          <w:bCs w:val="0"/>
          <w:snapToGrid w:val="0"/>
          <w:spacing w:val="0"/>
          <w:w w:val="95"/>
        </w:rPr>
        <w:t>（二）纺织类。</w:t>
      </w:r>
      <w:r>
        <w:rPr>
          <w:snapToGrid w:val="0"/>
          <w:spacing w:val="0"/>
          <w:w w:val="95"/>
        </w:rPr>
        <w:t>智能化、超仿真等功能性化学纤维，聚</w:t>
      </w:r>
      <w:r>
        <w:rPr>
          <w:snapToGrid w:val="0"/>
          <w:spacing w:val="0"/>
          <w:w w:val="99"/>
        </w:rPr>
        <w:t>对苯二甲酸丙二醇酯（PTT）、聚萘二甲酸乙二醇酯（PEN）</w:t>
      </w:r>
      <w:r>
        <w:rPr>
          <w:snapToGrid w:val="0"/>
          <w:spacing w:val="0"/>
        </w:rPr>
        <w:t>等新型聚酯和纤维，再生纤维素纤维，芳纶、芳砜纶等高性能纤维及制品。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600" w:lineRule="exact"/>
        <w:ind w:left="0" w:leftChars="0" w:right="48" w:rightChars="22" w:firstLine="640" w:firstLineChars="200"/>
        <w:textAlignment w:val="auto"/>
        <w:rPr>
          <w:rFonts w:hint="eastAsia" w:ascii="黑体" w:eastAsia="黑体"/>
          <w:snapToGrid w:val="0"/>
          <w:spacing w:val="0"/>
        </w:rPr>
      </w:pPr>
      <w:r>
        <w:rPr>
          <w:rFonts w:hint="eastAsia" w:ascii="黑体" w:eastAsia="黑体"/>
          <w:snapToGrid w:val="0"/>
          <w:spacing w:val="0"/>
        </w:rPr>
        <w:t>十三、综合立体交通网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600" w:lineRule="exact"/>
        <w:ind w:left="0" w:leftChars="0" w:right="48" w:rightChars="22" w:firstLine="640" w:firstLineChars="200"/>
        <w:textAlignment w:val="auto"/>
        <w:rPr>
          <w:snapToGrid w:val="0"/>
          <w:spacing w:val="0"/>
        </w:rPr>
      </w:pPr>
      <w:r>
        <w:rPr>
          <w:snapToGrid w:val="0"/>
          <w:spacing w:val="0"/>
        </w:rPr>
        <w:t>重点谋划铁路、公路、民用机场、水运、城市轨道交通等领域项目。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600" w:lineRule="exact"/>
        <w:ind w:left="0" w:leftChars="0" w:right="48" w:rightChars="22" w:firstLine="608" w:firstLineChars="200"/>
        <w:jc w:val="both"/>
        <w:textAlignment w:val="auto"/>
        <w:rPr>
          <w:snapToGrid w:val="0"/>
          <w:spacing w:val="0"/>
        </w:rPr>
      </w:pPr>
      <w:r>
        <w:rPr>
          <w:rFonts w:hint="eastAsia" w:ascii="楷体_GB2312" w:hAnsi="楷体_GB2312" w:eastAsia="楷体_GB2312" w:cs="楷体_GB2312"/>
          <w:b w:val="0"/>
          <w:bCs w:val="0"/>
          <w:snapToGrid w:val="0"/>
          <w:spacing w:val="0"/>
          <w:w w:val="95"/>
        </w:rPr>
        <w:t>（一）铁路。</w:t>
      </w:r>
      <w:r>
        <w:rPr>
          <w:snapToGrid w:val="0"/>
          <w:spacing w:val="0"/>
        </w:rPr>
        <w:t>干线铁路、城际铁路、市域（郊）铁路、城市轨道交通等，新建、改扩建货运铁路及铁路专用线，利</w:t>
      </w:r>
      <w:r>
        <w:rPr>
          <w:snapToGrid w:val="0"/>
          <w:spacing w:val="0"/>
          <w:w w:val="95"/>
        </w:rPr>
        <w:t>用既有铁路改造开行市域（郊）列车的铁路改造提升项目。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600" w:lineRule="exact"/>
        <w:ind w:left="0" w:leftChars="0" w:right="48" w:rightChars="22" w:firstLine="608" w:firstLineChars="200"/>
        <w:textAlignment w:val="auto"/>
        <w:rPr>
          <w:snapToGrid w:val="0"/>
          <w:spacing w:val="0"/>
        </w:rPr>
      </w:pPr>
      <w:r>
        <w:rPr>
          <w:rFonts w:hint="eastAsia" w:ascii="楷体_GB2312" w:hAnsi="楷体_GB2312" w:eastAsia="楷体_GB2312" w:cs="楷体_GB2312"/>
          <w:b w:val="0"/>
          <w:bCs w:val="0"/>
          <w:snapToGrid w:val="0"/>
          <w:spacing w:val="0"/>
          <w:w w:val="95"/>
        </w:rPr>
        <w:t>（二）公路。</w:t>
      </w:r>
      <w:r>
        <w:rPr>
          <w:snapToGrid w:val="0"/>
          <w:spacing w:val="0"/>
        </w:rPr>
        <w:t>高速公路并行线、联络线等建设、繁忙路</w:t>
      </w:r>
      <w:r>
        <w:rPr>
          <w:snapToGrid w:val="0"/>
          <w:spacing w:val="0"/>
          <w:w w:val="95"/>
        </w:rPr>
        <w:t>段升级改造、普通国省道新改建工程、黄河大桥及接线工程</w:t>
      </w:r>
      <w:r>
        <w:rPr>
          <w:snapToGrid w:val="0"/>
          <w:spacing w:val="0"/>
        </w:rPr>
        <w:t>建设。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600" w:lineRule="exact"/>
        <w:ind w:left="0" w:leftChars="0" w:right="48" w:rightChars="22" w:firstLine="608" w:firstLineChars="200"/>
        <w:textAlignment w:val="auto"/>
        <w:rPr>
          <w:snapToGrid w:val="0"/>
          <w:spacing w:val="0"/>
        </w:rPr>
      </w:pPr>
      <w:r>
        <w:rPr>
          <w:rFonts w:hint="eastAsia" w:ascii="楷体_GB2312" w:hAnsi="楷体_GB2312" w:eastAsia="楷体_GB2312" w:cs="楷体_GB2312"/>
          <w:b w:val="0"/>
          <w:bCs w:val="0"/>
          <w:snapToGrid w:val="0"/>
          <w:spacing w:val="0"/>
          <w:w w:val="95"/>
        </w:rPr>
        <w:t>（三）民用机场。</w:t>
      </w:r>
      <w:r>
        <w:rPr>
          <w:snapToGrid w:val="0"/>
          <w:spacing w:val="0"/>
        </w:rPr>
        <w:t>运输机场、通用机场。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600" w:lineRule="exact"/>
        <w:ind w:left="0" w:leftChars="0" w:right="48" w:rightChars="22" w:firstLine="608" w:firstLineChars="200"/>
        <w:textAlignment w:val="auto"/>
        <w:rPr>
          <w:snapToGrid w:val="0"/>
          <w:spacing w:val="0"/>
        </w:rPr>
      </w:pPr>
      <w:r>
        <w:rPr>
          <w:rFonts w:hint="eastAsia" w:ascii="楷体_GB2312" w:hAnsi="楷体_GB2312" w:eastAsia="楷体_GB2312" w:cs="楷体_GB2312"/>
          <w:b w:val="0"/>
          <w:bCs w:val="0"/>
          <w:snapToGrid w:val="0"/>
          <w:spacing w:val="0"/>
          <w:w w:val="95"/>
        </w:rPr>
        <w:t>（四）水运。</w:t>
      </w:r>
      <w:r>
        <w:rPr>
          <w:snapToGrid w:val="0"/>
          <w:spacing w:val="0"/>
        </w:rPr>
        <w:t>港口码头、航道、防波堤等基础设施建设，疏港铁路、高速公路等集疏运体系建设。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600" w:lineRule="exact"/>
        <w:ind w:left="0" w:leftChars="0" w:right="48" w:rightChars="22" w:firstLine="608" w:firstLineChars="200"/>
        <w:textAlignment w:val="auto"/>
        <w:rPr>
          <w:snapToGrid w:val="0"/>
          <w:spacing w:val="0"/>
        </w:rPr>
      </w:pPr>
      <w:r>
        <w:rPr>
          <w:rFonts w:hint="eastAsia" w:ascii="楷体_GB2312" w:hAnsi="楷体_GB2312" w:eastAsia="楷体_GB2312" w:cs="楷体_GB2312"/>
          <w:b w:val="0"/>
          <w:bCs w:val="0"/>
          <w:snapToGrid w:val="0"/>
          <w:spacing w:val="0"/>
          <w:w w:val="95"/>
        </w:rPr>
        <w:t>（五）城市轨道交通。</w:t>
      </w:r>
      <w:r>
        <w:rPr>
          <w:snapToGrid w:val="0"/>
          <w:spacing w:val="0"/>
          <w:w w:val="95"/>
        </w:rPr>
        <w:t>济南、青岛等城市轨道交通项目，</w:t>
      </w:r>
      <w:r>
        <w:rPr>
          <w:snapToGrid w:val="0"/>
          <w:spacing w:val="0"/>
        </w:rPr>
        <w:t>有轨电车、云巴等低运量城市轨道交通项目。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600" w:lineRule="exact"/>
        <w:ind w:left="0" w:leftChars="0" w:right="48" w:rightChars="22" w:firstLine="640" w:firstLineChars="200"/>
        <w:textAlignment w:val="auto"/>
        <w:rPr>
          <w:rFonts w:hint="eastAsia" w:ascii="黑体" w:eastAsia="黑体"/>
          <w:snapToGrid w:val="0"/>
          <w:spacing w:val="0"/>
        </w:rPr>
      </w:pPr>
      <w:r>
        <w:rPr>
          <w:rFonts w:hint="eastAsia" w:ascii="黑体" w:eastAsia="黑体"/>
          <w:snapToGrid w:val="0"/>
          <w:spacing w:val="0"/>
        </w:rPr>
        <w:t>十四、现代物流网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600" w:lineRule="exact"/>
        <w:ind w:left="0" w:leftChars="0" w:right="48" w:rightChars="22" w:firstLine="640" w:firstLineChars="200"/>
        <w:textAlignment w:val="auto"/>
        <w:rPr>
          <w:snapToGrid w:val="0"/>
          <w:spacing w:val="0"/>
        </w:rPr>
      </w:pPr>
      <w:r>
        <w:rPr>
          <w:snapToGrid w:val="0"/>
          <w:spacing w:val="0"/>
        </w:rPr>
        <w:t>国家物流枢纽、国家骨干冷链物流基地、交通物流、快递物流、冷链物流、国际物流、智慧物流等领域项目。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600" w:lineRule="exact"/>
        <w:ind w:left="0" w:leftChars="0" w:right="48" w:rightChars="22" w:firstLine="640" w:firstLineChars="200"/>
        <w:textAlignment w:val="auto"/>
        <w:rPr>
          <w:rFonts w:hint="eastAsia" w:ascii="黑体" w:eastAsia="黑体"/>
          <w:snapToGrid w:val="0"/>
          <w:spacing w:val="0"/>
        </w:rPr>
      </w:pPr>
      <w:r>
        <w:rPr>
          <w:rFonts w:hint="eastAsia" w:ascii="黑体" w:eastAsia="黑体"/>
          <w:snapToGrid w:val="0"/>
          <w:spacing w:val="0"/>
        </w:rPr>
        <w:t>十五、能源保障网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600" w:lineRule="exact"/>
        <w:ind w:left="0" w:leftChars="0" w:right="48" w:rightChars="22" w:firstLine="640" w:firstLineChars="200"/>
        <w:textAlignment w:val="auto"/>
        <w:rPr>
          <w:snapToGrid w:val="0"/>
          <w:spacing w:val="0"/>
        </w:rPr>
      </w:pPr>
      <w:r>
        <w:rPr>
          <w:snapToGrid w:val="0"/>
          <w:spacing w:val="0"/>
        </w:rPr>
        <w:t>重点谋划可再生能源、核能、新型储能、煤电、燃气发电、电网、能源输送和储备等领域基础设施项目。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600" w:lineRule="exact"/>
        <w:ind w:left="0" w:leftChars="0" w:right="48" w:rightChars="22" w:firstLine="608" w:firstLineChars="200"/>
        <w:jc w:val="both"/>
        <w:textAlignment w:val="auto"/>
        <w:rPr>
          <w:snapToGrid w:val="0"/>
          <w:spacing w:val="0"/>
        </w:rPr>
      </w:pPr>
      <w:r>
        <w:rPr>
          <w:rFonts w:hint="eastAsia" w:ascii="楷体_GB2312" w:hAnsi="楷体_GB2312" w:eastAsia="楷体_GB2312" w:cs="楷体_GB2312"/>
          <w:b w:val="0"/>
          <w:bCs w:val="0"/>
          <w:snapToGrid w:val="0"/>
          <w:spacing w:val="0"/>
          <w:w w:val="95"/>
        </w:rPr>
        <w:t>（一）可再生能源。</w:t>
      </w:r>
      <w:r>
        <w:rPr>
          <w:snapToGrid w:val="0"/>
          <w:spacing w:val="0"/>
          <w:w w:val="95"/>
        </w:rPr>
        <w:t>海上风电、海上光伏、鲁北盐碱滩</w:t>
      </w:r>
      <w:r>
        <w:rPr>
          <w:snapToGrid w:val="0"/>
          <w:spacing w:val="0"/>
          <w:w w:val="99"/>
        </w:rPr>
        <w:t>涂地风光储输一体化、鲁西南采煤沉陷区“光伏+”、整县分</w:t>
      </w:r>
      <w:r>
        <w:rPr>
          <w:snapToGrid w:val="0"/>
          <w:spacing w:val="0"/>
          <w:w w:val="95"/>
        </w:rPr>
        <w:t>布式光伏规模化开发、“百乡千村”绿色能源发展示范、抽</w:t>
      </w:r>
      <w:r>
        <w:rPr>
          <w:snapToGrid w:val="0"/>
          <w:spacing w:val="0"/>
        </w:rPr>
        <w:t>水蓄能电站。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600" w:lineRule="exact"/>
        <w:ind w:left="0" w:leftChars="0" w:right="48" w:rightChars="22" w:firstLine="608" w:firstLineChars="200"/>
        <w:jc w:val="both"/>
        <w:textAlignment w:val="auto"/>
        <w:rPr>
          <w:snapToGrid w:val="0"/>
          <w:spacing w:val="0"/>
        </w:rPr>
      </w:pPr>
      <w:r>
        <w:rPr>
          <w:rFonts w:hint="eastAsia" w:ascii="楷体_GB2312" w:hAnsi="楷体_GB2312" w:eastAsia="楷体_GB2312" w:cs="楷体_GB2312"/>
          <w:b w:val="0"/>
          <w:bCs w:val="0"/>
          <w:snapToGrid w:val="0"/>
          <w:spacing w:val="0"/>
          <w:w w:val="95"/>
        </w:rPr>
        <w:t>（二）核能。</w:t>
      </w:r>
      <w:r>
        <w:rPr>
          <w:snapToGrid w:val="0"/>
          <w:spacing w:val="0"/>
          <w:w w:val="95"/>
        </w:rPr>
        <w:t>华龙一号、国和系列、高温气冷堆等三代</w:t>
      </w:r>
      <w:r>
        <w:rPr>
          <w:snapToGrid w:val="0"/>
          <w:spacing w:val="0"/>
        </w:rPr>
        <w:t>及以上先进核电技术的核电基地，核电机组大规模、跨区域核能供暖。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600" w:lineRule="exact"/>
        <w:ind w:left="0" w:leftChars="0" w:right="48" w:rightChars="22" w:firstLine="608" w:firstLineChars="200"/>
        <w:jc w:val="both"/>
        <w:textAlignment w:val="auto"/>
        <w:rPr>
          <w:snapToGrid w:val="0"/>
          <w:spacing w:val="0"/>
        </w:rPr>
      </w:pPr>
      <w:r>
        <w:rPr>
          <w:rFonts w:hint="eastAsia" w:ascii="楷体_GB2312" w:hAnsi="楷体_GB2312" w:eastAsia="楷体_GB2312" w:cs="楷体_GB2312"/>
          <w:b w:val="0"/>
          <w:bCs w:val="0"/>
          <w:snapToGrid w:val="0"/>
          <w:spacing w:val="0"/>
          <w:w w:val="95"/>
        </w:rPr>
        <w:t>（三）新型储能。</w:t>
      </w:r>
      <w:r>
        <w:rPr>
          <w:snapToGrid w:val="0"/>
          <w:spacing w:val="0"/>
          <w:w w:val="95"/>
        </w:rPr>
        <w:t>以锂电池为储能元件的储能设施，新型压缩空气储能，铁铬液流、全钒液流、铝离子电池、钠离</w:t>
      </w:r>
      <w:r>
        <w:rPr>
          <w:snapToGrid w:val="0"/>
          <w:spacing w:val="0"/>
        </w:rPr>
        <w:t>子电池等新技术储能设施。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600" w:lineRule="exact"/>
        <w:ind w:left="0" w:leftChars="0" w:right="48" w:rightChars="22" w:firstLine="608" w:firstLineChars="200"/>
        <w:textAlignment w:val="auto"/>
        <w:rPr>
          <w:snapToGrid w:val="0"/>
          <w:spacing w:val="0"/>
        </w:rPr>
      </w:pPr>
      <w:r>
        <w:rPr>
          <w:rFonts w:hint="eastAsia" w:ascii="楷体_GB2312" w:hAnsi="楷体_GB2312" w:eastAsia="楷体_GB2312" w:cs="楷体_GB2312"/>
          <w:b w:val="0"/>
          <w:bCs w:val="0"/>
          <w:snapToGrid w:val="0"/>
          <w:spacing w:val="0"/>
          <w:w w:val="95"/>
        </w:rPr>
        <w:t>（四）煤电。</w:t>
      </w:r>
      <w:r>
        <w:rPr>
          <w:snapToGrid w:val="0"/>
          <w:spacing w:val="0"/>
        </w:rPr>
        <w:t>30万千瓦级及以上大型煤电机组、高效背压机组、存量煤电机组供热改造、灵活性改造、节能改造等。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600" w:lineRule="exact"/>
        <w:ind w:left="0" w:leftChars="0" w:right="48" w:rightChars="22" w:firstLine="608" w:firstLineChars="200"/>
        <w:textAlignment w:val="auto"/>
        <w:rPr>
          <w:snapToGrid w:val="0"/>
          <w:spacing w:val="0"/>
        </w:rPr>
      </w:pPr>
      <w:r>
        <w:rPr>
          <w:rFonts w:hint="eastAsia" w:ascii="楷体_GB2312" w:hAnsi="楷体_GB2312" w:eastAsia="楷体_GB2312" w:cs="楷体_GB2312"/>
          <w:b w:val="0"/>
          <w:bCs w:val="0"/>
          <w:snapToGrid w:val="0"/>
          <w:spacing w:val="0"/>
          <w:w w:val="95"/>
        </w:rPr>
        <w:t>（五）燃气发电。</w:t>
      </w:r>
      <w:r>
        <w:rPr>
          <w:snapToGrid w:val="0"/>
          <w:spacing w:val="0"/>
        </w:rPr>
        <w:t>9F级重型燃气发电机组、小型分布式热电联产燃气发电机组、“风光燃储”一体化项目等。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600" w:lineRule="exact"/>
        <w:ind w:left="0" w:leftChars="0" w:right="48" w:rightChars="22" w:firstLine="608" w:firstLineChars="200"/>
        <w:textAlignment w:val="auto"/>
        <w:rPr>
          <w:snapToGrid w:val="0"/>
          <w:spacing w:val="0"/>
        </w:rPr>
      </w:pPr>
      <w:r>
        <w:rPr>
          <w:rFonts w:hint="eastAsia" w:ascii="楷体_GB2312" w:hAnsi="楷体_GB2312" w:eastAsia="楷体_GB2312" w:cs="楷体_GB2312"/>
          <w:b w:val="0"/>
          <w:bCs w:val="0"/>
          <w:snapToGrid w:val="0"/>
          <w:spacing w:val="0"/>
          <w:w w:val="95"/>
        </w:rPr>
        <w:t>（六）电网。</w:t>
      </w:r>
      <w:r>
        <w:rPr>
          <w:snapToGrid w:val="0"/>
          <w:spacing w:val="0"/>
        </w:rPr>
        <w:t>1000千伏、500千伏输变电工程，促进新能源消纳的配电网改造工程，智能微网等。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600" w:lineRule="exact"/>
        <w:ind w:left="0" w:leftChars="0" w:right="48" w:rightChars="22" w:firstLine="608" w:firstLineChars="200"/>
        <w:textAlignment w:val="auto"/>
        <w:rPr>
          <w:snapToGrid w:val="0"/>
          <w:spacing w:val="0"/>
        </w:rPr>
      </w:pPr>
      <w:r>
        <w:rPr>
          <w:rFonts w:hint="eastAsia" w:ascii="楷体_GB2312" w:hAnsi="楷体_GB2312" w:eastAsia="楷体_GB2312" w:cs="楷体_GB2312"/>
          <w:b w:val="0"/>
          <w:bCs w:val="0"/>
          <w:snapToGrid w:val="0"/>
          <w:spacing w:val="0"/>
          <w:w w:val="95"/>
        </w:rPr>
        <w:t>（七）能源输送和储备。</w:t>
      </w:r>
      <w:r>
        <w:rPr>
          <w:snapToGrid w:val="0"/>
          <w:spacing w:val="0"/>
        </w:rPr>
        <w:t>煤炭储备基地、液化天然气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600" w:lineRule="exact"/>
        <w:ind w:left="0" w:leftChars="0" w:right="48" w:rightChars="22" w:firstLine="608" w:firstLineChars="200"/>
        <w:textAlignment w:val="auto"/>
        <w:rPr>
          <w:snapToGrid w:val="0"/>
          <w:spacing w:val="0"/>
        </w:rPr>
      </w:pPr>
      <w:r>
        <w:rPr>
          <w:snapToGrid w:val="0"/>
          <w:spacing w:val="0"/>
          <w:w w:val="95"/>
        </w:rPr>
        <w:t>（LNG）接收站、原油管道、成品油管道、天然气管道、地</w:t>
      </w:r>
      <w:r>
        <w:rPr>
          <w:snapToGrid w:val="0"/>
          <w:spacing w:val="0"/>
        </w:rPr>
        <w:t>下储气库、原油储备库等。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600" w:lineRule="exact"/>
        <w:ind w:left="0" w:leftChars="0" w:right="48" w:rightChars="22" w:firstLine="608" w:firstLineChars="200"/>
        <w:textAlignment w:val="auto"/>
        <w:rPr>
          <w:rFonts w:hint="eastAsia" w:ascii="黑体" w:eastAsia="黑体"/>
          <w:snapToGrid w:val="0"/>
          <w:spacing w:val="0"/>
        </w:rPr>
      </w:pPr>
      <w:r>
        <w:rPr>
          <w:rFonts w:hint="eastAsia" w:ascii="黑体" w:eastAsia="黑体"/>
          <w:snapToGrid w:val="0"/>
          <w:spacing w:val="0"/>
          <w:w w:val="95"/>
        </w:rPr>
        <w:t>十六、市政公用设施网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600" w:lineRule="exact"/>
        <w:ind w:left="0" w:leftChars="0" w:right="48" w:rightChars="22" w:firstLine="608" w:firstLineChars="200"/>
        <w:jc w:val="both"/>
        <w:textAlignment w:val="auto"/>
        <w:rPr>
          <w:snapToGrid w:val="0"/>
          <w:spacing w:val="0"/>
        </w:rPr>
      </w:pPr>
      <w:r>
        <w:rPr>
          <w:snapToGrid w:val="0"/>
          <w:spacing w:val="0"/>
          <w:w w:val="95"/>
        </w:rPr>
        <w:t>重点谋划“两个清零一个提标”、燃气安全隐患排查整</w:t>
      </w:r>
      <w:r>
        <w:rPr>
          <w:snapToGrid w:val="0"/>
          <w:spacing w:val="0"/>
        </w:rPr>
        <w:t>治、生活垃圾分类、城市道路桥梁、城区防涝设施、集中供暖设施、供水设施提升等领域项目。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600" w:lineRule="exact"/>
        <w:ind w:left="0" w:leftChars="0" w:right="48" w:rightChars="22" w:firstLine="608" w:firstLineChars="200"/>
        <w:jc w:val="both"/>
        <w:textAlignment w:val="auto"/>
        <w:rPr>
          <w:snapToGrid w:val="0"/>
          <w:spacing w:val="0"/>
        </w:rPr>
      </w:pPr>
      <w:r>
        <w:rPr>
          <w:rFonts w:hint="eastAsia" w:ascii="楷体_GB2312" w:hAnsi="楷体_GB2312" w:eastAsia="楷体_GB2312" w:cs="楷体_GB2312"/>
          <w:b w:val="0"/>
          <w:bCs w:val="0"/>
          <w:snapToGrid w:val="0"/>
          <w:spacing w:val="0"/>
          <w:w w:val="95"/>
        </w:rPr>
        <w:t>（一）“两个清零一个提标”。</w:t>
      </w:r>
      <w:r>
        <w:rPr>
          <w:snapToGrid w:val="0"/>
          <w:spacing w:val="0"/>
          <w:w w:val="99"/>
        </w:rPr>
        <w:t>雨污合流管网改造，城市</w:t>
      </w:r>
      <w:r>
        <w:rPr>
          <w:snapToGrid w:val="0"/>
          <w:spacing w:val="0"/>
          <w:w w:val="95"/>
        </w:rPr>
        <w:t>更新、老旧小区改造、城市道路相关管网建设，黑臭水体治</w:t>
      </w:r>
      <w:r>
        <w:rPr>
          <w:snapToGrid w:val="0"/>
          <w:spacing w:val="0"/>
        </w:rPr>
        <w:t>理，污水处理厂设施改造提升。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600" w:lineRule="exact"/>
        <w:ind w:left="0" w:leftChars="0" w:right="48" w:rightChars="22" w:firstLine="608" w:firstLineChars="200"/>
        <w:textAlignment w:val="auto"/>
        <w:rPr>
          <w:snapToGrid w:val="0"/>
          <w:spacing w:val="0"/>
        </w:rPr>
      </w:pPr>
      <w:r>
        <w:rPr>
          <w:rFonts w:hint="eastAsia" w:ascii="楷体_GB2312" w:hAnsi="楷体_GB2312" w:eastAsia="楷体_GB2312" w:cs="楷体_GB2312"/>
          <w:b w:val="0"/>
          <w:bCs w:val="0"/>
          <w:snapToGrid w:val="0"/>
          <w:spacing w:val="0"/>
          <w:w w:val="95"/>
        </w:rPr>
        <w:t>（二）燃气安全。</w:t>
      </w:r>
      <w:r>
        <w:rPr>
          <w:snapToGrid w:val="0"/>
          <w:spacing w:val="0"/>
          <w:w w:val="95"/>
        </w:rPr>
        <w:t>燃气管网老化更新改造，智慧燃气安</w:t>
      </w:r>
      <w:r>
        <w:rPr>
          <w:snapToGrid w:val="0"/>
          <w:spacing w:val="0"/>
        </w:rPr>
        <w:t>全管理系统建设。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600" w:lineRule="exact"/>
        <w:ind w:left="0" w:leftChars="0" w:right="48" w:rightChars="22" w:firstLine="608" w:firstLineChars="200"/>
        <w:textAlignment w:val="auto"/>
        <w:rPr>
          <w:snapToGrid w:val="0"/>
          <w:spacing w:val="0"/>
        </w:rPr>
      </w:pPr>
      <w:r>
        <w:rPr>
          <w:rFonts w:hint="eastAsia" w:ascii="楷体_GB2312" w:hAnsi="楷体_GB2312" w:eastAsia="楷体_GB2312" w:cs="楷体_GB2312"/>
          <w:b w:val="0"/>
          <w:bCs w:val="0"/>
          <w:snapToGrid w:val="0"/>
          <w:spacing w:val="0"/>
          <w:w w:val="95"/>
        </w:rPr>
        <w:t>（三）生活垃圾分类。</w:t>
      </w:r>
      <w:r>
        <w:rPr>
          <w:snapToGrid w:val="0"/>
          <w:spacing w:val="0"/>
        </w:rPr>
        <w:t>生活垃圾分类投放、分类收集、分类运输和分类处理系统，生活垃圾分类投放装置建设。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600" w:lineRule="exact"/>
        <w:ind w:left="0" w:leftChars="0" w:right="48" w:rightChars="22" w:firstLine="608" w:firstLineChars="200"/>
        <w:textAlignment w:val="auto"/>
        <w:rPr>
          <w:snapToGrid w:val="0"/>
          <w:spacing w:val="0"/>
        </w:rPr>
      </w:pPr>
      <w:r>
        <w:rPr>
          <w:rFonts w:hint="eastAsia" w:ascii="楷体_GB2312" w:hAnsi="楷体_GB2312" w:eastAsia="楷体_GB2312" w:cs="楷体_GB2312"/>
          <w:b w:val="0"/>
          <w:bCs w:val="0"/>
          <w:snapToGrid w:val="0"/>
          <w:spacing w:val="0"/>
          <w:w w:val="95"/>
        </w:rPr>
        <w:t>（四）城市道路桥梁。</w:t>
      </w:r>
      <w:r>
        <w:rPr>
          <w:snapToGrid w:val="0"/>
          <w:spacing w:val="0"/>
          <w:w w:val="95"/>
        </w:rPr>
        <w:t>城市高架桥、快速路，城市大型</w:t>
      </w:r>
      <w:r>
        <w:rPr>
          <w:snapToGrid w:val="0"/>
          <w:spacing w:val="0"/>
        </w:rPr>
        <w:t>桥梁，公共停车场。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600" w:lineRule="exact"/>
        <w:ind w:left="0" w:leftChars="0" w:right="48" w:rightChars="22" w:firstLine="608" w:firstLineChars="200"/>
        <w:textAlignment w:val="auto"/>
        <w:rPr>
          <w:snapToGrid w:val="0"/>
          <w:spacing w:val="0"/>
        </w:rPr>
      </w:pPr>
      <w:r>
        <w:rPr>
          <w:rFonts w:hint="eastAsia" w:ascii="楷体_GB2312" w:hAnsi="楷体_GB2312" w:eastAsia="楷体_GB2312" w:cs="楷体_GB2312"/>
          <w:b w:val="0"/>
          <w:bCs w:val="0"/>
          <w:snapToGrid w:val="0"/>
          <w:spacing w:val="0"/>
          <w:w w:val="95"/>
        </w:rPr>
        <w:t>（五）城区防涝设施。</w:t>
      </w:r>
      <w:r>
        <w:rPr>
          <w:snapToGrid w:val="0"/>
          <w:spacing w:val="0"/>
          <w:w w:val="95"/>
        </w:rPr>
        <w:t>排水管网建设与改造，泵站建设</w:t>
      </w:r>
      <w:r>
        <w:rPr>
          <w:snapToGrid w:val="0"/>
          <w:spacing w:val="0"/>
        </w:rPr>
        <w:t>与改造，排涝通道建设，智慧平台建设。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600" w:lineRule="exact"/>
        <w:ind w:left="0" w:leftChars="0" w:right="48" w:rightChars="22" w:firstLine="608" w:firstLineChars="200"/>
        <w:textAlignment w:val="auto"/>
        <w:rPr>
          <w:snapToGrid w:val="0"/>
          <w:spacing w:val="0"/>
        </w:rPr>
      </w:pPr>
      <w:r>
        <w:rPr>
          <w:rFonts w:hint="eastAsia" w:ascii="楷体_GB2312" w:hAnsi="楷体_GB2312" w:eastAsia="楷体_GB2312" w:cs="楷体_GB2312"/>
          <w:b w:val="0"/>
          <w:bCs w:val="0"/>
          <w:snapToGrid w:val="0"/>
          <w:spacing w:val="0"/>
          <w:w w:val="95"/>
        </w:rPr>
        <w:t>（六）集中供暖设施。</w:t>
      </w:r>
      <w:r>
        <w:rPr>
          <w:snapToGrid w:val="0"/>
          <w:spacing w:val="0"/>
          <w:w w:val="95"/>
        </w:rPr>
        <w:t>新建集中供热管网，现有供热管</w:t>
      </w:r>
      <w:r>
        <w:rPr>
          <w:snapToGrid w:val="0"/>
          <w:spacing w:val="0"/>
        </w:rPr>
        <w:t>网更新改造，智慧供热平台建设。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600" w:lineRule="exact"/>
        <w:ind w:left="0" w:leftChars="0" w:right="48" w:rightChars="22" w:firstLine="608" w:firstLineChars="200"/>
        <w:textAlignment w:val="auto"/>
        <w:rPr>
          <w:snapToGrid w:val="0"/>
          <w:spacing w:val="0"/>
        </w:rPr>
      </w:pPr>
      <w:r>
        <w:rPr>
          <w:rFonts w:hint="eastAsia" w:ascii="楷体_GB2312" w:hAnsi="楷体_GB2312" w:eastAsia="楷体_GB2312" w:cs="楷体_GB2312"/>
          <w:b w:val="0"/>
          <w:bCs w:val="0"/>
          <w:snapToGrid w:val="0"/>
          <w:spacing w:val="0"/>
          <w:w w:val="95"/>
        </w:rPr>
        <w:t>（七）供水设施提升。</w:t>
      </w:r>
      <w:r>
        <w:rPr>
          <w:snapToGrid w:val="0"/>
          <w:spacing w:val="0"/>
        </w:rPr>
        <w:t>新建、改造水厂。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600" w:lineRule="exact"/>
        <w:ind w:left="0" w:leftChars="0" w:right="48" w:rightChars="22" w:firstLine="640" w:firstLineChars="200"/>
        <w:textAlignment w:val="auto"/>
        <w:rPr>
          <w:rFonts w:hint="eastAsia" w:ascii="黑体" w:eastAsia="黑体"/>
          <w:snapToGrid w:val="0"/>
          <w:spacing w:val="0"/>
        </w:rPr>
      </w:pPr>
      <w:r>
        <w:rPr>
          <w:rFonts w:hint="eastAsia" w:ascii="黑体" w:eastAsia="黑体"/>
          <w:snapToGrid w:val="0"/>
          <w:spacing w:val="0"/>
        </w:rPr>
        <w:t>十七、现代水网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600" w:lineRule="exact"/>
        <w:ind w:left="0" w:leftChars="0" w:right="48" w:rightChars="22" w:firstLine="640" w:firstLineChars="200"/>
        <w:textAlignment w:val="auto"/>
        <w:rPr>
          <w:snapToGrid w:val="0"/>
          <w:spacing w:val="0"/>
        </w:rPr>
      </w:pPr>
      <w:r>
        <w:rPr>
          <w:snapToGrid w:val="0"/>
          <w:spacing w:val="0"/>
        </w:rPr>
        <w:t>结合落实《山东现代水网建设规划》和《山东现代水网建设行动计划（2021-2030年）》，针对缓解水资源总量不足、时空分布不均问题，重点谋划水资源优化配置、防洪减灾体系、水生态保护修复、数字水利工程等领域工程项目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600" w:lineRule="exact"/>
        <w:ind w:left="0" w:leftChars="0" w:right="48" w:rightChars="22" w:firstLine="608" w:firstLineChars="200"/>
        <w:jc w:val="both"/>
        <w:textAlignment w:val="auto"/>
        <w:rPr>
          <w:snapToGrid w:val="0"/>
          <w:spacing w:val="0"/>
        </w:rPr>
      </w:pPr>
      <w:r>
        <w:rPr>
          <w:rFonts w:hint="eastAsia" w:ascii="楷体_GB2312" w:hAnsi="楷体_GB2312" w:eastAsia="楷体_GB2312" w:cs="楷体_GB2312"/>
          <w:b w:val="0"/>
          <w:bCs w:val="0"/>
          <w:snapToGrid w:val="0"/>
          <w:spacing w:val="0"/>
          <w:w w:val="95"/>
        </w:rPr>
        <w:t>（一）水资源优化配置工程。</w:t>
      </w:r>
      <w:r>
        <w:rPr>
          <w:snapToGrid w:val="0"/>
          <w:spacing w:val="0"/>
        </w:rPr>
        <w:t>新建水库、改扩建水库、建设地下水库、水库（水泊）增容、河道拦蓄，跨区域引调水、区域内调水、水系连通，农村供水保障，新建灌区、灌区续建配套与现代化改造等工程。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600" w:lineRule="exact"/>
        <w:ind w:left="0" w:leftChars="0" w:right="48" w:rightChars="22" w:firstLine="608" w:firstLineChars="200"/>
        <w:jc w:val="both"/>
        <w:textAlignment w:val="auto"/>
        <w:rPr>
          <w:snapToGrid w:val="0"/>
          <w:spacing w:val="0"/>
        </w:rPr>
      </w:pPr>
      <w:r>
        <w:rPr>
          <w:rFonts w:hint="eastAsia" w:ascii="楷体_GB2312" w:hAnsi="楷体_GB2312" w:eastAsia="楷体_GB2312" w:cs="楷体_GB2312"/>
          <w:b w:val="0"/>
          <w:bCs w:val="0"/>
          <w:snapToGrid w:val="0"/>
          <w:spacing w:val="0"/>
          <w:w w:val="95"/>
        </w:rPr>
        <w:t>（二）防洪减灾体系工程。</w:t>
      </w:r>
      <w:r>
        <w:rPr>
          <w:snapToGrid w:val="0"/>
          <w:spacing w:val="0"/>
          <w:w w:val="95"/>
        </w:rPr>
        <w:t>河道防洪治理、蓄滞洪区建设、重点平原洼地治理、病险水库（水闸）除险加固、海堤</w:t>
      </w:r>
      <w:r>
        <w:rPr>
          <w:snapToGrid w:val="0"/>
          <w:spacing w:val="0"/>
        </w:rPr>
        <w:t>建设、山洪灾害治理、小型水库雨水工情自动测报、水旱灾害防御物资储备等工程。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600" w:lineRule="exact"/>
        <w:ind w:left="0" w:leftChars="0" w:right="48" w:rightChars="22" w:firstLine="608" w:firstLineChars="200"/>
        <w:jc w:val="both"/>
        <w:textAlignment w:val="auto"/>
        <w:rPr>
          <w:snapToGrid w:val="0"/>
          <w:spacing w:val="0"/>
        </w:rPr>
      </w:pPr>
      <w:r>
        <w:rPr>
          <w:rFonts w:hint="eastAsia" w:ascii="楷体_GB2312" w:hAnsi="楷体_GB2312" w:eastAsia="楷体_GB2312" w:cs="楷体_GB2312"/>
          <w:b w:val="0"/>
          <w:bCs w:val="0"/>
          <w:snapToGrid w:val="0"/>
          <w:spacing w:val="0"/>
          <w:w w:val="95"/>
        </w:rPr>
        <w:t>（三）水生态保护修复工程。</w:t>
      </w:r>
      <w:r>
        <w:rPr>
          <w:snapToGrid w:val="0"/>
          <w:spacing w:val="0"/>
          <w:w w:val="95"/>
        </w:rPr>
        <w:t>重点河湖生态修复、地下水超采区综合治理、坡耕地水土流失治理、水土保持、农村</w:t>
      </w:r>
      <w:r>
        <w:rPr>
          <w:snapToGrid w:val="0"/>
          <w:spacing w:val="0"/>
        </w:rPr>
        <w:t>水系综合整治等工程。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600" w:lineRule="exact"/>
        <w:ind w:left="0" w:leftChars="0" w:right="48" w:rightChars="22" w:firstLine="608" w:firstLineChars="200"/>
        <w:textAlignment w:val="auto"/>
        <w:rPr>
          <w:snapToGrid w:val="0"/>
          <w:spacing w:val="0"/>
        </w:rPr>
      </w:pPr>
      <w:r>
        <w:rPr>
          <w:rFonts w:hint="eastAsia" w:ascii="楷体_GB2312" w:hAnsi="楷体_GB2312" w:eastAsia="楷体_GB2312" w:cs="楷体_GB2312"/>
          <w:b w:val="0"/>
          <w:bCs w:val="0"/>
          <w:snapToGrid w:val="0"/>
          <w:spacing w:val="0"/>
          <w:w w:val="95"/>
        </w:rPr>
        <w:t>（四）数字水利工程。</w:t>
      </w:r>
      <w:r>
        <w:rPr>
          <w:snapToGrid w:val="0"/>
          <w:spacing w:val="0"/>
        </w:rPr>
        <w:t>水文设施、数字水利建设等工程。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600" w:lineRule="exact"/>
        <w:ind w:left="0" w:leftChars="0" w:right="48" w:rightChars="22" w:firstLine="640" w:firstLineChars="200"/>
        <w:textAlignment w:val="auto"/>
        <w:rPr>
          <w:rFonts w:hint="eastAsia" w:ascii="黑体" w:eastAsia="黑体"/>
          <w:snapToGrid w:val="0"/>
          <w:spacing w:val="0"/>
        </w:rPr>
      </w:pPr>
      <w:r>
        <w:rPr>
          <w:rFonts w:hint="eastAsia" w:ascii="黑体" w:eastAsia="黑体"/>
          <w:snapToGrid w:val="0"/>
          <w:spacing w:val="0"/>
        </w:rPr>
        <w:t>十八、新型基础设施网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600" w:lineRule="exact"/>
        <w:ind w:left="0" w:leftChars="0" w:right="48" w:rightChars="22" w:firstLine="640" w:firstLineChars="200"/>
        <w:textAlignment w:val="auto"/>
        <w:rPr>
          <w:snapToGrid w:val="0"/>
          <w:spacing w:val="0"/>
        </w:rPr>
      </w:pPr>
      <w:r>
        <w:rPr>
          <w:snapToGrid w:val="0"/>
          <w:spacing w:val="0"/>
        </w:rPr>
        <w:t>重点谋划信息基础设施、融合基础设施、创新基础设施等领域。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600" w:lineRule="exact"/>
        <w:ind w:left="0" w:leftChars="0" w:right="48" w:rightChars="22" w:firstLine="608" w:firstLineChars="200"/>
        <w:jc w:val="both"/>
        <w:textAlignment w:val="auto"/>
        <w:rPr>
          <w:snapToGrid w:val="0"/>
          <w:spacing w:val="0"/>
        </w:rPr>
      </w:pPr>
      <w:r>
        <w:rPr>
          <w:rFonts w:hint="eastAsia" w:ascii="楷体_GB2312" w:hAnsi="楷体_GB2312" w:eastAsia="楷体_GB2312" w:cs="楷体_GB2312"/>
          <w:b w:val="0"/>
          <w:bCs w:val="0"/>
          <w:snapToGrid w:val="0"/>
          <w:spacing w:val="0"/>
          <w:w w:val="95"/>
        </w:rPr>
        <w:t>（一）信息基础设施。</w:t>
      </w:r>
      <w:r>
        <w:rPr>
          <w:snapToGrid w:val="0"/>
          <w:spacing w:val="0"/>
        </w:rPr>
        <w:t>物联网应用场景、5G设施网络、固定宽带网络、空间信息设施。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600" w:lineRule="exact"/>
        <w:ind w:left="0" w:leftChars="0" w:right="48" w:rightChars="22" w:firstLine="608" w:firstLineChars="200"/>
        <w:jc w:val="both"/>
        <w:textAlignment w:val="auto"/>
        <w:rPr>
          <w:snapToGrid w:val="0"/>
          <w:spacing w:val="0"/>
        </w:rPr>
      </w:pPr>
      <w:r>
        <w:rPr>
          <w:rFonts w:hint="eastAsia" w:ascii="楷体_GB2312" w:hAnsi="楷体_GB2312" w:eastAsia="楷体_GB2312" w:cs="楷体_GB2312"/>
          <w:b w:val="0"/>
          <w:bCs w:val="0"/>
          <w:snapToGrid w:val="0"/>
          <w:spacing w:val="0"/>
          <w:w w:val="95"/>
        </w:rPr>
        <w:t>（二）融合基础设施。</w:t>
      </w:r>
      <w:r>
        <w:rPr>
          <w:snapToGrid w:val="0"/>
          <w:spacing w:val="0"/>
          <w:w w:val="95"/>
        </w:rPr>
        <w:t>工业互联网、智慧交通基础设施、</w:t>
      </w:r>
      <w:r>
        <w:rPr>
          <w:snapToGrid w:val="0"/>
          <w:spacing w:val="0"/>
        </w:rPr>
        <w:t>智慧能源系统、智慧民生基础设施、智能新型城市基础设施、智慧农业农村设施体系、智慧海洋综合立体感知设施。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600" w:lineRule="exact"/>
        <w:ind w:left="0" w:leftChars="0" w:right="48" w:rightChars="22" w:firstLine="608" w:firstLineChars="200"/>
        <w:textAlignment w:val="auto"/>
        <w:rPr>
          <w:snapToGrid w:val="0"/>
          <w:spacing w:val="0"/>
        </w:rPr>
      </w:pPr>
      <w:r>
        <w:rPr>
          <w:rFonts w:hint="eastAsia" w:ascii="楷体_GB2312" w:hAnsi="楷体_GB2312" w:eastAsia="楷体_GB2312" w:cs="楷体_GB2312"/>
          <w:b w:val="0"/>
          <w:bCs w:val="0"/>
          <w:snapToGrid w:val="0"/>
          <w:spacing w:val="0"/>
          <w:w w:val="95"/>
        </w:rPr>
        <w:t>（三）创新基础设施。</w:t>
      </w:r>
      <w:r>
        <w:rPr>
          <w:snapToGrid w:val="0"/>
          <w:spacing w:val="0"/>
          <w:w w:val="95"/>
        </w:rPr>
        <w:t>重大科技基础设施，国家实验室、</w:t>
      </w:r>
      <w:r>
        <w:rPr>
          <w:snapToGrid w:val="0"/>
          <w:spacing w:val="0"/>
        </w:rPr>
        <w:t>省实验室、省重点实验室，国家级和省级产业创新中心、技术创新中心、制造业创新中心、工程研究中心，新型研发机构。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600" w:lineRule="exact"/>
        <w:ind w:left="0" w:leftChars="0" w:right="48" w:rightChars="22" w:firstLine="640" w:firstLineChars="200"/>
        <w:textAlignment w:val="auto"/>
        <w:rPr>
          <w:rFonts w:hint="eastAsia" w:ascii="黑体" w:eastAsia="黑体"/>
          <w:snapToGrid w:val="0"/>
          <w:spacing w:val="0"/>
        </w:rPr>
      </w:pPr>
      <w:r>
        <w:rPr>
          <w:rFonts w:hint="eastAsia" w:ascii="黑体" w:eastAsia="黑体"/>
          <w:snapToGrid w:val="0"/>
          <w:spacing w:val="0"/>
        </w:rPr>
        <w:t>十九、农村基础设施网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600" w:lineRule="exact"/>
        <w:ind w:left="0" w:leftChars="0" w:right="48" w:rightChars="22" w:firstLine="640" w:firstLineChars="200"/>
        <w:jc w:val="both"/>
        <w:textAlignment w:val="auto"/>
        <w:rPr>
          <w:snapToGrid w:val="0"/>
          <w:spacing w:val="0"/>
        </w:rPr>
      </w:pPr>
      <w:r>
        <w:rPr>
          <w:snapToGrid w:val="0"/>
          <w:spacing w:val="0"/>
        </w:rPr>
        <w:t>重点谋划农村路网建设、农村供水保障、农村电网及综合能源建设、数字乡村建设、现代乡村物流建设、农村公共服务设施建设、农村公共环境提升、现代农业基础设施建设等领域项目。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600" w:lineRule="exact"/>
        <w:ind w:left="0" w:leftChars="0" w:right="48" w:rightChars="22" w:firstLine="608" w:firstLineChars="200"/>
        <w:textAlignment w:val="auto"/>
        <w:rPr>
          <w:snapToGrid w:val="0"/>
          <w:spacing w:val="0"/>
        </w:rPr>
      </w:pPr>
      <w:r>
        <w:rPr>
          <w:rFonts w:hint="eastAsia" w:ascii="楷体_GB2312" w:hAnsi="楷体_GB2312" w:eastAsia="楷体_GB2312" w:cs="楷体_GB2312"/>
          <w:b w:val="0"/>
          <w:bCs w:val="0"/>
          <w:snapToGrid w:val="0"/>
          <w:spacing w:val="0"/>
          <w:w w:val="95"/>
        </w:rPr>
        <w:t>（一）农村路网建设。</w:t>
      </w:r>
      <w:r>
        <w:rPr>
          <w:snapToGrid w:val="0"/>
          <w:spacing w:val="0"/>
          <w:w w:val="95"/>
        </w:rPr>
        <w:t>路网规模质量提升、道路“户户</w:t>
      </w:r>
      <w:r>
        <w:rPr>
          <w:snapToGrid w:val="0"/>
          <w:spacing w:val="0"/>
        </w:rPr>
        <w:t>通”、通行安全管养、融合发展样板等。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600" w:lineRule="exact"/>
        <w:ind w:left="0" w:leftChars="0" w:right="48" w:rightChars="22" w:firstLine="608" w:firstLineChars="200"/>
        <w:textAlignment w:val="auto"/>
        <w:rPr>
          <w:snapToGrid w:val="0"/>
          <w:spacing w:val="0"/>
        </w:rPr>
      </w:pPr>
      <w:r>
        <w:rPr>
          <w:rFonts w:hint="eastAsia" w:ascii="楷体_GB2312" w:hAnsi="楷体_GB2312" w:eastAsia="楷体_GB2312" w:cs="楷体_GB2312"/>
          <w:b w:val="0"/>
          <w:bCs w:val="0"/>
          <w:snapToGrid w:val="0"/>
          <w:spacing w:val="0"/>
          <w:w w:val="95"/>
        </w:rPr>
        <w:t>（二）农村供水保障。</w:t>
      </w:r>
      <w:r>
        <w:rPr>
          <w:snapToGrid w:val="0"/>
          <w:spacing w:val="0"/>
          <w:w w:val="95"/>
        </w:rPr>
        <w:t>水厂新建改造、村庄供水设施和</w:t>
      </w:r>
      <w:r>
        <w:rPr>
          <w:snapToGrid w:val="0"/>
          <w:spacing w:val="0"/>
        </w:rPr>
        <w:t>管网提质、大中型灌区续建配套与现代化改造等。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600" w:lineRule="exact"/>
        <w:ind w:left="0" w:leftChars="0" w:right="48" w:rightChars="22" w:firstLine="608" w:firstLineChars="200"/>
        <w:jc w:val="both"/>
        <w:textAlignment w:val="auto"/>
        <w:rPr>
          <w:snapToGrid w:val="0"/>
          <w:spacing w:val="0"/>
        </w:rPr>
      </w:pPr>
      <w:r>
        <w:rPr>
          <w:rFonts w:hint="eastAsia" w:ascii="楷体_GB2312" w:hAnsi="楷体_GB2312" w:eastAsia="楷体_GB2312" w:cs="楷体_GB2312"/>
          <w:b w:val="0"/>
          <w:bCs w:val="0"/>
          <w:snapToGrid w:val="0"/>
          <w:spacing w:val="0"/>
          <w:w w:val="95"/>
        </w:rPr>
        <w:t>（三）农村电网及综合能源建设。</w:t>
      </w:r>
      <w:r>
        <w:rPr>
          <w:snapToGrid w:val="0"/>
          <w:spacing w:val="0"/>
          <w:w w:val="95"/>
        </w:rPr>
        <w:t>电网薄弱地区补短板</w:t>
      </w:r>
      <w:r>
        <w:rPr>
          <w:snapToGrid w:val="0"/>
          <w:spacing w:val="0"/>
        </w:rPr>
        <w:t>工程、农村分布式可再生能源开发配套电网改造、乡村振兴</w:t>
      </w:r>
      <w:r>
        <w:rPr>
          <w:snapToGrid w:val="0"/>
          <w:spacing w:val="0"/>
          <w:w w:val="95"/>
        </w:rPr>
        <w:t>电气化提升建设、农村清洁取暖、“百乡千村”绿色能源发</w:t>
      </w:r>
      <w:r>
        <w:rPr>
          <w:snapToGrid w:val="0"/>
          <w:spacing w:val="0"/>
        </w:rPr>
        <w:t>展等。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600" w:lineRule="exact"/>
        <w:ind w:left="0" w:leftChars="0" w:right="48" w:rightChars="22" w:firstLine="608" w:firstLineChars="200"/>
        <w:textAlignment w:val="auto"/>
        <w:rPr>
          <w:snapToGrid w:val="0"/>
          <w:spacing w:val="0"/>
        </w:rPr>
      </w:pPr>
      <w:r>
        <w:rPr>
          <w:rFonts w:hint="eastAsia" w:ascii="楷体_GB2312" w:hAnsi="楷体_GB2312" w:eastAsia="楷体_GB2312" w:cs="楷体_GB2312"/>
          <w:b w:val="0"/>
          <w:bCs w:val="0"/>
          <w:snapToGrid w:val="0"/>
          <w:spacing w:val="0"/>
          <w:w w:val="95"/>
        </w:rPr>
        <w:t>（四）数字乡村建设。</w:t>
      </w:r>
      <w:r>
        <w:rPr>
          <w:snapToGrid w:val="0"/>
          <w:spacing w:val="0"/>
        </w:rPr>
        <w:t>数字农业农村发展载体构建、农业农村大数据中心平台建设、农业农村大数据应用、农业数字化改造提升、乡村数字基础设施建设提升等。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600" w:lineRule="exact"/>
        <w:ind w:left="0" w:leftChars="0" w:right="48" w:rightChars="22" w:firstLine="608" w:firstLineChars="200"/>
        <w:jc w:val="both"/>
        <w:textAlignment w:val="auto"/>
        <w:rPr>
          <w:snapToGrid w:val="0"/>
          <w:spacing w:val="0"/>
        </w:rPr>
      </w:pPr>
      <w:r>
        <w:rPr>
          <w:rFonts w:hint="eastAsia" w:ascii="楷体_GB2312" w:hAnsi="楷体_GB2312" w:eastAsia="楷体_GB2312" w:cs="楷体_GB2312"/>
          <w:b w:val="0"/>
          <w:bCs w:val="0"/>
          <w:snapToGrid w:val="0"/>
          <w:spacing w:val="0"/>
          <w:w w:val="95"/>
        </w:rPr>
        <w:t>（五）现代乡村物流建设。</w:t>
      </w:r>
      <w:r>
        <w:rPr>
          <w:snapToGrid w:val="0"/>
          <w:spacing w:val="0"/>
          <w:w w:val="95"/>
        </w:rPr>
        <w:t>快递进村服务网络建设，县</w:t>
      </w:r>
      <w:r>
        <w:rPr>
          <w:snapToGrid w:val="0"/>
          <w:spacing w:val="0"/>
        </w:rPr>
        <w:t>乡村三级物流网络节点建设，预冷保鲜、低温分拣、冷藏仓储等设施建设，农产品冷链等专业物流站点设施建设，机械冷库和气调贮藏库等冷链装备配置等。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600" w:lineRule="exact"/>
        <w:ind w:left="0" w:leftChars="0" w:right="48" w:rightChars="22" w:firstLine="608" w:firstLineChars="200"/>
        <w:jc w:val="both"/>
        <w:textAlignment w:val="auto"/>
        <w:rPr>
          <w:snapToGrid w:val="0"/>
          <w:spacing w:val="0"/>
        </w:rPr>
      </w:pPr>
      <w:r>
        <w:rPr>
          <w:rFonts w:hint="eastAsia" w:ascii="楷体_GB2312" w:hAnsi="楷体_GB2312" w:eastAsia="楷体_GB2312" w:cs="楷体_GB2312"/>
          <w:b w:val="0"/>
          <w:bCs w:val="0"/>
          <w:snapToGrid w:val="0"/>
          <w:spacing w:val="0"/>
          <w:w w:val="95"/>
        </w:rPr>
        <w:t>（六）农村公共服务设施建设。</w:t>
      </w:r>
      <w:r>
        <w:rPr>
          <w:snapToGrid w:val="0"/>
          <w:spacing w:val="0"/>
          <w:w w:val="95"/>
        </w:rPr>
        <w:t>城乡教育一体化、乡村</w:t>
      </w:r>
      <w:r>
        <w:rPr>
          <w:snapToGrid w:val="0"/>
          <w:spacing w:val="0"/>
        </w:rPr>
        <w:t>医疗服务水平提升、农村养老服务能力改善、乡村文体设施建设等。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600" w:lineRule="exact"/>
        <w:ind w:left="0" w:leftChars="0" w:right="48" w:rightChars="22" w:firstLine="608" w:firstLineChars="200"/>
        <w:textAlignment w:val="auto"/>
        <w:rPr>
          <w:snapToGrid w:val="0"/>
          <w:spacing w:val="0"/>
        </w:rPr>
      </w:pPr>
      <w:r>
        <w:rPr>
          <w:rFonts w:hint="eastAsia" w:ascii="楷体_GB2312" w:hAnsi="楷体_GB2312" w:eastAsia="楷体_GB2312" w:cs="楷体_GB2312"/>
          <w:b w:val="0"/>
          <w:bCs w:val="0"/>
          <w:snapToGrid w:val="0"/>
          <w:spacing w:val="0"/>
          <w:w w:val="95"/>
        </w:rPr>
        <w:t>（七）农村公共环境提升。</w:t>
      </w:r>
      <w:r>
        <w:rPr>
          <w:snapToGrid w:val="0"/>
          <w:spacing w:val="0"/>
          <w:w w:val="95"/>
        </w:rPr>
        <w:t>农村厕所改造、生活污水和</w:t>
      </w:r>
      <w:r>
        <w:rPr>
          <w:snapToGrid w:val="0"/>
          <w:spacing w:val="0"/>
        </w:rPr>
        <w:t>黑臭水体治理、城乡环卫一体化、村容村貌提升等。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600" w:lineRule="exact"/>
        <w:ind w:left="0" w:leftChars="0" w:right="48" w:rightChars="22" w:firstLine="608" w:firstLineChars="200"/>
        <w:jc w:val="both"/>
        <w:textAlignment w:val="auto"/>
        <w:rPr>
          <w:snapToGrid w:val="0"/>
          <w:spacing w:val="0"/>
        </w:rPr>
      </w:pPr>
      <w:r>
        <w:rPr>
          <w:rFonts w:hint="eastAsia" w:ascii="楷体_GB2312" w:hAnsi="楷体_GB2312" w:eastAsia="楷体_GB2312" w:cs="楷体_GB2312"/>
          <w:b w:val="0"/>
          <w:bCs w:val="0"/>
          <w:snapToGrid w:val="0"/>
          <w:spacing w:val="0"/>
          <w:w w:val="95"/>
        </w:rPr>
        <w:t>（八）现代农业基础设施建设。</w:t>
      </w:r>
      <w:r>
        <w:rPr>
          <w:snapToGrid w:val="0"/>
          <w:spacing w:val="0"/>
          <w:w w:val="95"/>
        </w:rPr>
        <w:t>高标准农田建设、农业</w:t>
      </w:r>
      <w:r>
        <w:rPr>
          <w:snapToGrid w:val="0"/>
          <w:spacing w:val="0"/>
        </w:rPr>
        <w:t>科技创新能力提升、农业园区平台支撑能力提升、渔业基础设施建设等。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1YWI2NGVjZDg0Y2Y4NGY3MWEyZWNhZGE4MDc2MmMifQ=="/>
  </w:docVars>
  <w:rsids>
    <w:rsidRoot w:val="6D1E023D"/>
    <w:rsid w:val="6D1E0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90"/>
      <w:ind w:left="980" w:firstLine="640"/>
    </w:pPr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7803</Words>
  <Characters>7919</Characters>
  <Lines>0</Lines>
  <Paragraphs>0</Paragraphs>
  <TotalTime>0</TotalTime>
  <ScaleCrop>false</ScaleCrop>
  <LinksUpToDate>false</LinksUpToDate>
  <CharactersWithSpaces>7920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2022-06-02T07:40:00Z</dcterms:created>
  <dc:creator>小熊饼饼</dc:creator>
  <cp:lastModifiedBy>小熊饼饼</cp:lastModifiedBy>
  <dcterms:modified xsi:type="dcterms:W3CDTF">2022-06-02T07:40:44Z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14AACE6114DC47B99992D442A4BBE0BA</vt:lpwstr>
  </property>
</Properties>
</file>