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32"/>
          <w:szCs w:val="32"/>
        </w:rPr>
        <w:t>附表</w:t>
      </w:r>
      <w:r>
        <w:rPr>
          <w:rFonts w:ascii="黑体" w:hAnsi="黑体" w:eastAsia="黑体"/>
          <w:bCs/>
          <w:sz w:val="32"/>
          <w:szCs w:val="32"/>
        </w:rPr>
        <w:t xml:space="preserve">           </w:t>
      </w:r>
      <w:r>
        <w:rPr>
          <w:rFonts w:ascii="黑体" w:hAnsi="黑体" w:eastAsia="黑体"/>
          <w:bCs/>
          <w:sz w:val="44"/>
          <w:szCs w:val="44"/>
        </w:rPr>
        <w:t xml:space="preserve">   </w:t>
      </w:r>
      <w:bookmarkStart w:id="0" w:name="_GoBack"/>
      <w:bookmarkEnd w:id="0"/>
    </w:p>
    <w:p>
      <w:pPr>
        <w:spacing w:line="588" w:lineRule="exact"/>
        <w:ind w:firstLine="3300" w:firstLineChars="75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sz w:val="44"/>
          <w:szCs w:val="44"/>
        </w:rPr>
        <w:t>质量</w:t>
      </w:r>
      <w:r>
        <w:rPr>
          <w:rFonts w:ascii="黑体" w:hAnsi="黑体" w:eastAsia="黑体"/>
          <w:bCs/>
          <w:sz w:val="44"/>
          <w:szCs w:val="44"/>
        </w:rPr>
        <w:t>清查扦样检验流程简图</w:t>
      </w:r>
    </w:p>
    <w:p>
      <w:pPr>
        <w:spacing w:line="360" w:lineRule="auto"/>
        <w:jc w:val="center"/>
      </w:pPr>
      <w:r>
        <w:rPr>
          <w:rFonts w:eastAsia="方正仿宋_GBK"/>
          <w:bCs/>
          <w:sz w:val="30"/>
          <w:szCs w:val="30"/>
        </w:rPr>
        <w:drawing>
          <wp:inline distT="0" distB="0" distL="0" distR="0">
            <wp:extent cx="6143625" cy="4219575"/>
            <wp:effectExtent l="0" t="0" r="13335" b="1905"/>
            <wp:docPr id="18" name="图片 18" descr="QQ图片2019031018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图片201903101849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210" cy="421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6AD21373"/>
    <w:rsid w:val="6AD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2022-11-18T03:53:00Z</dcterms:created>
  <dc:creator>小熊饼饼</dc:creator>
  <cp:lastModifiedBy>小熊饼饼</cp:lastModifiedBy>
  <dcterms:modified xsi:type="dcterms:W3CDTF">2022-11-18T07:18:48Z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9AA48FB6225F4302876EAB30EEF91482</vt:lpwstr>
  </property>
</Properties>
</file>